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A" w:rsidRPr="004901EA" w:rsidRDefault="00DD5FDA" w:rsidP="003833B8">
      <w:pPr>
        <w:pStyle w:val="Nagwek1"/>
      </w:pPr>
      <w:r w:rsidRPr="004901EA">
        <w:t>Ocena artykułu (1/3) – uwagi ogólne</w:t>
      </w:r>
    </w:p>
    <w:p w:rsidR="00DD05EE" w:rsidRDefault="00DD05EE" w:rsidP="00A923DE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32A3D" w:rsidRPr="00DD05EE">
        <w:rPr>
          <w:rFonts w:ascii="Arial" w:hAnsi="Arial" w:cs="Arial"/>
        </w:rPr>
        <w:t xml:space="preserve">Zgodność z profilem pisma </w:t>
      </w:r>
      <w:r w:rsidR="00270216">
        <w:rPr>
          <w:rFonts w:ascii="Arial" w:hAnsi="Arial" w:cs="Arial"/>
          <w:i/>
        </w:rPr>
        <w:t>Studia</w:t>
      </w:r>
      <w:r w:rsidR="00632A3D" w:rsidRPr="00DD05EE">
        <w:rPr>
          <w:rFonts w:ascii="Arial" w:hAnsi="Arial" w:cs="Arial"/>
          <w:i/>
        </w:rPr>
        <w:t xml:space="preserve"> Migracyjne – Przegląd Polonijny</w:t>
      </w:r>
      <w:bookmarkStart w:id="0" w:name="Wybór1"/>
    </w:p>
    <w:p w:rsidR="00DD5FDA" w:rsidRPr="00DD05EE" w:rsidRDefault="00D0701C" w:rsidP="00DD05EE">
      <w:pPr>
        <w:spacing w:before="80" w:after="0" w:line="240" w:lineRule="auto"/>
        <w:ind w:left="851" w:hanging="567"/>
        <w:jc w:val="both"/>
        <w:rPr>
          <w:rFonts w:ascii="Arial" w:hAnsi="Arial" w:cs="Arial"/>
        </w:rPr>
      </w:pPr>
      <w:r w:rsidRPr="00DD05EE">
        <w:rPr>
          <w:rFonts w:ascii="Arial" w:hAnsi="Arial" w:cs="Arial"/>
          <w:sz w:val="20"/>
          <w:szCs w:val="20"/>
        </w:rPr>
        <w:t xml:space="preserve">A </w:t>
      </w:r>
      <w:bookmarkStart w:id="1" w:name="_GoBack"/>
      <w:bookmarkEnd w:id="0"/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D29"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bookmarkEnd w:id="1"/>
      <w:r w:rsidRPr="00DD05EE">
        <w:rPr>
          <w:rFonts w:ascii="Arial" w:hAnsi="Arial" w:cs="Arial"/>
          <w:sz w:val="20"/>
          <w:szCs w:val="20"/>
        </w:rPr>
        <w:tab/>
      </w:r>
      <w:r w:rsidR="00BD06EB" w:rsidRPr="00DD05EE">
        <w:rPr>
          <w:rFonts w:ascii="Arial" w:hAnsi="Arial" w:cs="Arial"/>
          <w:sz w:val="20"/>
          <w:szCs w:val="20"/>
        </w:rPr>
        <w:t xml:space="preserve">Kwestie podjęte w tym artykule pozwalają na jego publikację w piśmie </w:t>
      </w:r>
      <w:r w:rsidR="00270216">
        <w:rPr>
          <w:rFonts w:ascii="Arial" w:hAnsi="Arial" w:cs="Arial"/>
          <w:i/>
          <w:sz w:val="20"/>
          <w:szCs w:val="20"/>
        </w:rPr>
        <w:t>Studia</w:t>
      </w:r>
      <w:r w:rsidR="00BD06EB" w:rsidRPr="00DD05EE">
        <w:rPr>
          <w:rFonts w:ascii="Arial" w:hAnsi="Arial" w:cs="Arial"/>
          <w:i/>
          <w:sz w:val="20"/>
          <w:szCs w:val="20"/>
        </w:rPr>
        <w:t xml:space="preserve"> Migracyjne – Przegląd Polonijny</w:t>
      </w:r>
      <w:r w:rsidRPr="00DD05EE">
        <w:rPr>
          <w:rFonts w:ascii="Arial" w:hAnsi="Arial" w:cs="Arial"/>
          <w:i/>
          <w:sz w:val="20"/>
          <w:szCs w:val="20"/>
        </w:rPr>
        <w:t>.</w:t>
      </w:r>
    </w:p>
    <w:p w:rsidR="00A45A04" w:rsidRDefault="00DD05EE" w:rsidP="008C2C1C">
      <w:pPr>
        <w:pStyle w:val="Akapitzlist"/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5A04">
        <w:rPr>
          <w:rFonts w:ascii="Arial" w:hAnsi="Arial" w:cs="Arial"/>
          <w:sz w:val="20"/>
          <w:szCs w:val="20"/>
        </w:rPr>
        <w:t>B</w:t>
      </w:r>
      <w:r w:rsidR="00C329C3">
        <w:rPr>
          <w:rFonts w:ascii="Arial" w:hAnsi="Arial" w:cs="Arial"/>
          <w:sz w:val="20"/>
          <w:szCs w:val="20"/>
        </w:rPr>
        <w:t xml:space="preserve">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14E9">
        <w:rPr>
          <w:rFonts w:ascii="Arial" w:hAnsi="Arial" w:cs="Arial"/>
          <w:sz w:val="20"/>
          <w:szCs w:val="20"/>
        </w:rPr>
        <w:instrText xml:space="preserve"> FORMCHECKBOX </w:instrText>
      </w:r>
      <w:r w:rsidR="00C329C3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 w:rsidRPr="006C5D72">
        <w:rPr>
          <w:rFonts w:ascii="Arial" w:hAnsi="Arial" w:cs="Arial"/>
          <w:b/>
          <w:sz w:val="20"/>
          <w:szCs w:val="20"/>
        </w:rPr>
        <w:tab/>
      </w:r>
      <w:r w:rsidR="00D0701C" w:rsidRPr="00A45A04">
        <w:rPr>
          <w:rFonts w:ascii="Arial" w:hAnsi="Arial" w:cs="Arial"/>
          <w:sz w:val="20"/>
          <w:szCs w:val="20"/>
        </w:rPr>
        <w:t xml:space="preserve">Temat tego artykułu nie jest odpowiedni do publikacji w piśmie </w:t>
      </w:r>
      <w:r w:rsidR="00270216" w:rsidRPr="00A45A04">
        <w:rPr>
          <w:rFonts w:ascii="Arial" w:hAnsi="Arial" w:cs="Arial"/>
          <w:i/>
          <w:sz w:val="20"/>
          <w:szCs w:val="20"/>
        </w:rPr>
        <w:t>Studia</w:t>
      </w:r>
      <w:r w:rsidR="00D0701C" w:rsidRPr="00A45A04">
        <w:rPr>
          <w:rFonts w:ascii="Arial" w:hAnsi="Arial" w:cs="Arial"/>
          <w:i/>
          <w:sz w:val="20"/>
          <w:szCs w:val="20"/>
        </w:rPr>
        <w:t xml:space="preserve"> Migracyjne – PrzeglądPolonijny</w:t>
      </w:r>
      <w:r w:rsidR="00D0701C" w:rsidRPr="00A45A04">
        <w:rPr>
          <w:rFonts w:ascii="Arial" w:hAnsi="Arial" w:cs="Arial"/>
          <w:sz w:val="20"/>
          <w:szCs w:val="20"/>
        </w:rPr>
        <w:t>.</w:t>
      </w:r>
    </w:p>
    <w:p w:rsidR="003C5F9E" w:rsidRPr="0080536A" w:rsidRDefault="003C5F9E" w:rsidP="003C5F9E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0536A">
        <w:rPr>
          <w:rFonts w:ascii="Arial" w:hAnsi="Arial" w:cs="Arial"/>
        </w:rPr>
        <w:t>Literatura</w:t>
      </w:r>
    </w:p>
    <w:p w:rsidR="003C5F9E" w:rsidRPr="0080536A" w:rsidRDefault="003C5F9E" w:rsidP="003C5F9E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 w:rsidRPr="0080536A">
        <w:rPr>
          <w:rFonts w:ascii="Arial" w:hAnsi="Arial" w:cs="Arial"/>
          <w:sz w:val="20"/>
          <w:szCs w:val="20"/>
        </w:rPr>
        <w:t>Artykuł w odpowiedni sposób uwzględni</w:t>
      </w:r>
      <w:r>
        <w:rPr>
          <w:rFonts w:ascii="Arial" w:hAnsi="Arial" w:cs="Arial"/>
          <w:sz w:val="20"/>
          <w:szCs w:val="20"/>
        </w:rPr>
        <w:t>a</w:t>
      </w:r>
      <w:r w:rsidRPr="0080536A">
        <w:rPr>
          <w:rFonts w:ascii="Arial" w:hAnsi="Arial" w:cs="Arial"/>
          <w:sz w:val="20"/>
          <w:szCs w:val="20"/>
        </w:rPr>
        <w:t xml:space="preserve"> i odnosi się do istniejącej literatury</w:t>
      </w:r>
      <w:r>
        <w:rPr>
          <w:rFonts w:ascii="Arial" w:hAnsi="Arial" w:cs="Arial"/>
          <w:sz w:val="20"/>
          <w:szCs w:val="20"/>
        </w:rPr>
        <w:t>.</w:t>
      </w:r>
    </w:p>
    <w:p w:rsidR="003C5F9E" w:rsidRPr="0060022E" w:rsidRDefault="003C5F9E" w:rsidP="003C5F9E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5A04">
        <w:rPr>
          <w:rFonts w:ascii="Arial" w:hAnsi="Arial" w:cs="Arial"/>
          <w:sz w:val="20"/>
          <w:szCs w:val="20"/>
        </w:rPr>
        <w:t>B</w:t>
      </w:r>
      <w:r w:rsidR="00C329C3">
        <w:rPr>
          <w:rFonts w:ascii="Arial" w:hAnsi="Arial" w:cs="Arial"/>
          <w:sz w:val="20"/>
          <w:szCs w:val="20"/>
        </w:rPr>
        <w:t xml:space="preserve">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14E9"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 w:rsidRPr="006C5D72">
        <w:rPr>
          <w:rFonts w:ascii="Arial" w:hAnsi="Arial" w:cs="Arial"/>
          <w:b/>
          <w:sz w:val="20"/>
          <w:szCs w:val="20"/>
        </w:rPr>
        <w:tab/>
      </w:r>
      <w:r w:rsidRPr="00A45A04">
        <w:rPr>
          <w:rFonts w:ascii="Arial" w:hAnsi="Arial" w:cs="Arial"/>
          <w:sz w:val="20"/>
          <w:szCs w:val="20"/>
        </w:rPr>
        <w:t xml:space="preserve">Artykuł pomija pracę/prace znaczące dla danego tematu badawczego </w:t>
      </w:r>
      <w:r w:rsidR="0060022E">
        <w:rPr>
          <w:rFonts w:ascii="Arial" w:hAnsi="Arial" w:cs="Arial"/>
          <w:sz w:val="20"/>
          <w:szCs w:val="20"/>
        </w:rPr>
        <w:t>(</w:t>
      </w:r>
      <w:r w:rsidR="0060022E" w:rsidRPr="0060022E">
        <w:rPr>
          <w:rFonts w:ascii="Arial" w:hAnsi="Arial" w:cs="Arial"/>
          <w:i/>
          <w:sz w:val="20"/>
          <w:szCs w:val="20"/>
        </w:rPr>
        <w:t xml:space="preserve">można </w:t>
      </w:r>
      <w:r w:rsidR="0060022E">
        <w:rPr>
          <w:rFonts w:ascii="Arial" w:hAnsi="Arial" w:cs="Arial"/>
          <w:i/>
          <w:sz w:val="20"/>
          <w:szCs w:val="20"/>
        </w:rPr>
        <w:t>wyszczególnić w Uwagach dla Autora/ki na s.3</w:t>
      </w:r>
      <w:r w:rsidR="0060022E">
        <w:rPr>
          <w:rFonts w:ascii="Arial" w:hAnsi="Arial" w:cs="Arial"/>
          <w:sz w:val="20"/>
          <w:szCs w:val="20"/>
        </w:rPr>
        <w:t>)</w:t>
      </w:r>
    </w:p>
    <w:p w:rsidR="00DD5FDA" w:rsidRPr="009919D2" w:rsidRDefault="003C5F9E" w:rsidP="00A923DE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19D2">
        <w:rPr>
          <w:rFonts w:ascii="Arial" w:hAnsi="Arial" w:cs="Arial"/>
        </w:rPr>
        <w:t xml:space="preserve">. </w:t>
      </w:r>
      <w:r w:rsidR="00FB226C">
        <w:rPr>
          <w:rFonts w:ascii="Arial" w:hAnsi="Arial" w:cs="Arial"/>
        </w:rPr>
        <w:t>Zastosowana metoda:</w:t>
      </w:r>
    </w:p>
    <w:p w:rsidR="003A12A4" w:rsidRPr="00FB226C" w:rsidRDefault="009919D2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B226C">
        <w:rPr>
          <w:rFonts w:ascii="Arial" w:hAnsi="Arial" w:cs="Arial"/>
          <w:sz w:val="20"/>
          <w:szCs w:val="20"/>
        </w:rPr>
        <w:t xml:space="preserve">A </w:t>
      </w:r>
      <w:r w:rsidR="00EC286E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3"/>
      <w:r w:rsidRPr="00FB226C">
        <w:rPr>
          <w:rFonts w:ascii="Arial" w:hAnsi="Arial" w:cs="Arial"/>
          <w:sz w:val="20"/>
          <w:szCs w:val="20"/>
        </w:rPr>
        <w:instrText xml:space="preserve"> FORMCHECKBOX </w:instrText>
      </w:r>
      <w:r w:rsidR="00EC286E" w:rsidRPr="00FB226C">
        <w:rPr>
          <w:rFonts w:ascii="Arial" w:hAnsi="Arial" w:cs="Arial"/>
          <w:sz w:val="20"/>
          <w:szCs w:val="20"/>
        </w:rPr>
      </w:r>
      <w:r w:rsidR="00EC286E" w:rsidRPr="00FB226C">
        <w:rPr>
          <w:rFonts w:ascii="Arial" w:hAnsi="Arial" w:cs="Arial"/>
          <w:sz w:val="20"/>
          <w:szCs w:val="20"/>
        </w:rPr>
        <w:fldChar w:fldCharType="end"/>
      </w:r>
      <w:bookmarkEnd w:id="3"/>
      <w:r w:rsidRPr="00FB226C">
        <w:rPr>
          <w:rFonts w:ascii="Arial" w:hAnsi="Arial" w:cs="Arial"/>
          <w:sz w:val="20"/>
          <w:szCs w:val="20"/>
        </w:rPr>
        <w:tab/>
      </w:r>
      <w:r w:rsidR="00FB226C" w:rsidRPr="00FB226C">
        <w:rPr>
          <w:rFonts w:ascii="Arial" w:hAnsi="Arial" w:cs="Arial"/>
          <w:sz w:val="20"/>
          <w:szCs w:val="20"/>
        </w:rPr>
        <w:t>Metoda została opisana w sposób odpowiedni i w artykule nie ma usterek metodologicznych</w:t>
      </w:r>
    </w:p>
    <w:p w:rsidR="00A91341" w:rsidRPr="00FB226C" w:rsidRDefault="009919D2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B226C">
        <w:rPr>
          <w:rFonts w:ascii="Arial" w:hAnsi="Arial" w:cs="Arial"/>
          <w:sz w:val="20"/>
          <w:szCs w:val="20"/>
        </w:rPr>
        <w:t xml:space="preserve">B </w:t>
      </w:r>
      <w:r w:rsidR="00EC286E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4"/>
      <w:r w:rsidRPr="00FB226C">
        <w:rPr>
          <w:rFonts w:ascii="Arial" w:hAnsi="Arial" w:cs="Arial"/>
          <w:sz w:val="20"/>
          <w:szCs w:val="20"/>
        </w:rPr>
        <w:instrText xml:space="preserve"> FORMCHECKBOX </w:instrText>
      </w:r>
      <w:r w:rsidR="00EC286E" w:rsidRPr="00FB226C">
        <w:rPr>
          <w:rFonts w:ascii="Arial" w:hAnsi="Arial" w:cs="Arial"/>
          <w:sz w:val="20"/>
          <w:szCs w:val="20"/>
        </w:rPr>
      </w:r>
      <w:r w:rsidR="00EC286E" w:rsidRPr="00FB226C">
        <w:rPr>
          <w:rFonts w:ascii="Arial" w:hAnsi="Arial" w:cs="Arial"/>
          <w:sz w:val="20"/>
          <w:szCs w:val="20"/>
        </w:rPr>
        <w:fldChar w:fldCharType="end"/>
      </w:r>
      <w:bookmarkEnd w:id="4"/>
      <w:r w:rsidRPr="00FB226C">
        <w:rPr>
          <w:rFonts w:ascii="Arial" w:hAnsi="Arial" w:cs="Arial"/>
          <w:sz w:val="20"/>
          <w:szCs w:val="20"/>
        </w:rPr>
        <w:tab/>
      </w:r>
      <w:r w:rsidR="00FB226C" w:rsidRPr="00FB226C">
        <w:rPr>
          <w:rFonts w:ascii="Arial" w:hAnsi="Arial" w:cs="Arial"/>
          <w:sz w:val="20"/>
          <w:szCs w:val="20"/>
        </w:rPr>
        <w:t>Metoda została opisana w sposób odpowiedni</w:t>
      </w:r>
      <w:r w:rsidR="0060022E">
        <w:rPr>
          <w:rFonts w:ascii="Arial" w:hAnsi="Arial" w:cs="Arial"/>
          <w:sz w:val="20"/>
          <w:szCs w:val="20"/>
        </w:rPr>
        <w:t>,</w:t>
      </w:r>
      <w:r w:rsidR="00FB226C" w:rsidRPr="00FB226C">
        <w:rPr>
          <w:rFonts w:ascii="Arial" w:hAnsi="Arial" w:cs="Arial"/>
          <w:sz w:val="20"/>
          <w:szCs w:val="20"/>
        </w:rPr>
        <w:t xml:space="preserve"> ale w artykule są usterki metodologiczne</w:t>
      </w:r>
      <w:r w:rsidR="00E6665C" w:rsidRPr="00FB226C">
        <w:rPr>
          <w:rFonts w:ascii="Arial" w:hAnsi="Arial" w:cs="Arial"/>
          <w:sz w:val="20"/>
          <w:szCs w:val="20"/>
        </w:rPr>
        <w:t>.</w:t>
      </w:r>
    </w:p>
    <w:p w:rsidR="00A91341" w:rsidRPr="00FB226C" w:rsidRDefault="009919D2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FB226C">
        <w:rPr>
          <w:rFonts w:ascii="Arial" w:hAnsi="Arial" w:cs="Arial"/>
          <w:sz w:val="20"/>
          <w:szCs w:val="20"/>
        </w:rPr>
        <w:t xml:space="preserve">C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="003C5F9E"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bookmarkEnd w:id="5"/>
      <w:r w:rsidRPr="00FB226C">
        <w:rPr>
          <w:rFonts w:ascii="Arial" w:hAnsi="Arial" w:cs="Arial"/>
          <w:sz w:val="20"/>
          <w:szCs w:val="20"/>
        </w:rPr>
        <w:tab/>
      </w:r>
      <w:r w:rsidR="00FB226C" w:rsidRPr="00FB226C">
        <w:rPr>
          <w:rFonts w:ascii="Arial" w:hAnsi="Arial" w:cs="Arial"/>
          <w:sz w:val="20"/>
          <w:szCs w:val="20"/>
        </w:rPr>
        <w:t>Metoda została opisana w sposób niewystarczający</w:t>
      </w:r>
      <w:r w:rsidR="0060022E">
        <w:rPr>
          <w:rFonts w:ascii="Arial" w:hAnsi="Arial" w:cs="Arial"/>
          <w:sz w:val="20"/>
          <w:szCs w:val="20"/>
        </w:rPr>
        <w:t>,</w:t>
      </w:r>
      <w:r w:rsidR="00FB226C" w:rsidRPr="00FB226C">
        <w:rPr>
          <w:rFonts w:ascii="Arial" w:hAnsi="Arial" w:cs="Arial"/>
          <w:sz w:val="20"/>
          <w:szCs w:val="20"/>
        </w:rPr>
        <w:t xml:space="preserve"> choć nic nie wskazuje na usterki metodologiczne</w:t>
      </w:r>
    </w:p>
    <w:p w:rsidR="00304062" w:rsidRDefault="009919D2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3C5F9E">
        <w:rPr>
          <w:rFonts w:ascii="Arial" w:hAnsi="Arial" w:cs="Arial"/>
          <w:sz w:val="20"/>
          <w:szCs w:val="20"/>
        </w:rPr>
        <w:t>D</w:t>
      </w:r>
      <w:r w:rsidR="00C329C3">
        <w:rPr>
          <w:rFonts w:ascii="Arial" w:hAnsi="Arial" w:cs="Arial"/>
          <w:sz w:val="20"/>
          <w:szCs w:val="20"/>
        </w:rPr>
        <w:t xml:space="preserve">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3C5F9E"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 w:rsidRPr="006C5D72">
        <w:rPr>
          <w:rFonts w:ascii="Arial" w:hAnsi="Arial" w:cs="Arial"/>
          <w:b/>
          <w:sz w:val="20"/>
          <w:szCs w:val="20"/>
        </w:rPr>
        <w:tab/>
      </w:r>
      <w:r w:rsidR="00FB226C" w:rsidRPr="003C5F9E">
        <w:rPr>
          <w:rFonts w:ascii="Arial" w:hAnsi="Arial" w:cs="Arial"/>
          <w:sz w:val="20"/>
          <w:szCs w:val="20"/>
        </w:rPr>
        <w:t>Metoda została opisana w sposób niewystarczający i w artykule są usterki metodologiczne</w:t>
      </w:r>
      <w:r w:rsidR="00CE5077" w:rsidRPr="003C5F9E">
        <w:rPr>
          <w:rFonts w:ascii="Arial" w:hAnsi="Arial" w:cs="Arial"/>
          <w:sz w:val="20"/>
          <w:szCs w:val="20"/>
        </w:rPr>
        <w:br/>
      </w:r>
    </w:p>
    <w:p w:rsidR="00FB226C" w:rsidRPr="009919D2" w:rsidRDefault="00E714E9" w:rsidP="00FB226C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B226C">
        <w:rPr>
          <w:rFonts w:ascii="Arial" w:hAnsi="Arial" w:cs="Arial"/>
        </w:rPr>
        <w:t>.</w:t>
      </w:r>
      <w:r w:rsidR="00FB226C" w:rsidRPr="009919D2">
        <w:rPr>
          <w:rFonts w:ascii="Arial" w:hAnsi="Arial" w:cs="Arial"/>
        </w:rPr>
        <w:t>Oryginalność w ujęcia tematu</w:t>
      </w:r>
    </w:p>
    <w:p w:rsidR="00FB226C" w:rsidRDefault="00FB226C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9919D2">
        <w:rPr>
          <w:rFonts w:ascii="Arial" w:hAnsi="Arial" w:cs="Arial"/>
          <w:sz w:val="20"/>
          <w:szCs w:val="20"/>
        </w:rPr>
        <w:t xml:space="preserve">A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919D2">
        <w:rPr>
          <w:rFonts w:ascii="Arial" w:hAnsi="Arial" w:cs="Arial"/>
          <w:sz w:val="20"/>
          <w:szCs w:val="20"/>
        </w:rPr>
        <w:t>Artykuł wnosi istot</w:t>
      </w:r>
      <w:r>
        <w:rPr>
          <w:rFonts w:ascii="Arial" w:hAnsi="Arial" w:cs="Arial"/>
          <w:sz w:val="20"/>
          <w:szCs w:val="20"/>
        </w:rPr>
        <w:t xml:space="preserve">ny/oryginalny wkład w daną dziedzinę badań. </w:t>
      </w:r>
      <w:r w:rsidRPr="009919D2">
        <w:rPr>
          <w:rFonts w:ascii="Arial" w:hAnsi="Arial" w:cs="Arial"/>
          <w:sz w:val="20"/>
          <w:szCs w:val="20"/>
        </w:rPr>
        <w:t xml:space="preserve">Według mojej wiedzy nie </w:t>
      </w:r>
      <w:r>
        <w:rPr>
          <w:rFonts w:ascii="Arial" w:hAnsi="Arial" w:cs="Arial"/>
          <w:sz w:val="20"/>
          <w:szCs w:val="20"/>
        </w:rPr>
        <w:t>powtarza tego, co już jest znane.</w:t>
      </w:r>
    </w:p>
    <w:p w:rsidR="00FB226C" w:rsidRDefault="00FB226C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919D2">
        <w:rPr>
          <w:rFonts w:ascii="Arial" w:hAnsi="Arial" w:cs="Arial"/>
          <w:sz w:val="20"/>
          <w:szCs w:val="20"/>
        </w:rPr>
        <w:t>Artykuł opiera się na znanym materiale, ale zawiera istotne</w:t>
      </w:r>
      <w:r>
        <w:rPr>
          <w:rFonts w:ascii="Arial" w:hAnsi="Arial" w:cs="Arial"/>
          <w:sz w:val="20"/>
          <w:szCs w:val="20"/>
        </w:rPr>
        <w:t>/oryginalne uzupełnienia materiału i/lub</w:t>
      </w:r>
      <w:r w:rsidRPr="009919D2">
        <w:rPr>
          <w:rFonts w:ascii="Arial" w:hAnsi="Arial" w:cs="Arial"/>
          <w:sz w:val="20"/>
          <w:szCs w:val="20"/>
        </w:rPr>
        <w:t xml:space="preserve"> analizy, </w:t>
      </w:r>
      <w:r>
        <w:rPr>
          <w:rFonts w:ascii="Arial" w:hAnsi="Arial" w:cs="Arial"/>
          <w:sz w:val="20"/>
          <w:szCs w:val="20"/>
        </w:rPr>
        <w:t>które</w:t>
      </w:r>
      <w:r w:rsidRPr="009919D2">
        <w:rPr>
          <w:rFonts w:ascii="Arial" w:hAnsi="Arial" w:cs="Arial"/>
          <w:sz w:val="20"/>
          <w:szCs w:val="20"/>
        </w:rPr>
        <w:t xml:space="preserve"> czyni</w:t>
      </w:r>
      <w:r>
        <w:rPr>
          <w:rFonts w:ascii="Arial" w:hAnsi="Arial" w:cs="Arial"/>
          <w:sz w:val="20"/>
          <w:szCs w:val="20"/>
        </w:rPr>
        <w:t>ą go oryginalnym i znaczącym.</w:t>
      </w:r>
    </w:p>
    <w:p w:rsidR="003C5F9E" w:rsidRPr="006C5D72" w:rsidRDefault="00FB226C" w:rsidP="003C5F9E">
      <w:pPr>
        <w:spacing w:before="80" w:after="0" w:line="240" w:lineRule="auto"/>
        <w:ind w:left="851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A91341">
        <w:rPr>
          <w:rFonts w:ascii="Arial" w:hAnsi="Arial" w:cs="Arial"/>
          <w:sz w:val="20"/>
          <w:szCs w:val="20"/>
        </w:rPr>
        <w:t xml:space="preserve">C </w:t>
      </w:r>
      <w:r w:rsidR="00EC286E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C5D72">
        <w:rPr>
          <w:rFonts w:ascii="Arial" w:hAnsi="Arial" w:cs="Arial"/>
          <w:sz w:val="20"/>
          <w:szCs w:val="20"/>
        </w:rPr>
        <w:instrText xml:space="preserve"> FORMCHECKBOX </w:instrText>
      </w:r>
      <w:r w:rsidR="00EC286E">
        <w:rPr>
          <w:rFonts w:ascii="Arial" w:hAnsi="Arial" w:cs="Arial"/>
          <w:sz w:val="20"/>
          <w:szCs w:val="20"/>
        </w:rPr>
      </w:r>
      <w:r w:rsidR="00EC286E">
        <w:rPr>
          <w:rFonts w:ascii="Arial" w:hAnsi="Arial" w:cs="Arial"/>
          <w:sz w:val="20"/>
          <w:szCs w:val="20"/>
        </w:rPr>
        <w:fldChar w:fldCharType="end"/>
      </w:r>
      <w:r w:rsidRPr="00A91341">
        <w:rPr>
          <w:rFonts w:ascii="Arial" w:hAnsi="Arial" w:cs="Arial"/>
          <w:sz w:val="20"/>
          <w:szCs w:val="20"/>
        </w:rPr>
        <w:tab/>
      </w:r>
      <w:r w:rsidR="003C5F9E" w:rsidRPr="003C5F9E">
        <w:rPr>
          <w:rFonts w:ascii="Arial" w:hAnsi="Arial" w:cs="Arial"/>
          <w:sz w:val="20"/>
          <w:szCs w:val="20"/>
        </w:rPr>
        <w:t>Artykuł nie wnosi istotnego/oryginalnego wkładu w studia migracyjne w Polsce i w skali międzynarodowej.</w:t>
      </w:r>
    </w:p>
    <w:p w:rsidR="003C5F9E" w:rsidRDefault="003C5F9E" w:rsidP="00FB226C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A91341">
        <w:rPr>
          <w:rFonts w:ascii="Arial" w:hAnsi="Arial" w:cs="Arial"/>
          <w:sz w:val="20"/>
          <w:szCs w:val="20"/>
        </w:rPr>
        <w:t xml:space="preserve">D </w:t>
      </w:r>
      <w:r w:rsidR="00EC286E" w:rsidRPr="00A91341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A91341">
        <w:rPr>
          <w:rFonts w:ascii="Arial" w:hAnsi="Arial" w:cs="Arial"/>
          <w:sz w:val="20"/>
          <w:szCs w:val="20"/>
        </w:rPr>
        <w:instrText xml:space="preserve"> FORMCHECKBOX </w:instrText>
      </w:r>
      <w:r w:rsidR="00EC286E" w:rsidRPr="00A91341">
        <w:rPr>
          <w:rFonts w:ascii="Arial" w:hAnsi="Arial" w:cs="Arial"/>
          <w:sz w:val="20"/>
          <w:szCs w:val="20"/>
        </w:rPr>
      </w:r>
      <w:r w:rsidR="00EC286E" w:rsidRPr="00A9134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</w:t>
      </w:r>
      <w:r w:rsidRPr="00A91341">
        <w:rPr>
          <w:rFonts w:ascii="Arial" w:hAnsi="Arial" w:cs="Arial"/>
          <w:sz w:val="20"/>
          <w:szCs w:val="20"/>
        </w:rPr>
        <w:t>rtykuł wykaz</w:t>
      </w:r>
      <w:r>
        <w:rPr>
          <w:rFonts w:ascii="Arial" w:hAnsi="Arial" w:cs="Arial"/>
          <w:sz w:val="20"/>
          <w:szCs w:val="20"/>
        </w:rPr>
        <w:t>uje znaczne podobieństwo do teks</w:t>
      </w:r>
      <w:r w:rsidRPr="00A91341">
        <w:rPr>
          <w:rFonts w:ascii="Arial" w:hAnsi="Arial" w:cs="Arial"/>
          <w:sz w:val="20"/>
          <w:szCs w:val="20"/>
        </w:rPr>
        <w:t>tu/ów już opublikowanych (</w:t>
      </w:r>
      <w:r w:rsidRPr="00CE5077">
        <w:rPr>
          <w:rFonts w:ascii="Arial" w:hAnsi="Arial" w:cs="Arial"/>
          <w:i/>
          <w:sz w:val="20"/>
          <w:szCs w:val="20"/>
        </w:rPr>
        <w:t>proszę wskazać źródło</w:t>
      </w:r>
      <w:r w:rsidR="00E714E9">
        <w:rPr>
          <w:rFonts w:ascii="Arial" w:hAnsi="Arial" w:cs="Arial"/>
          <w:i/>
          <w:sz w:val="20"/>
          <w:szCs w:val="20"/>
        </w:rPr>
        <w:t xml:space="preserve"> w uwagach dla </w:t>
      </w:r>
      <w:r w:rsidR="0060022E">
        <w:rPr>
          <w:rFonts w:ascii="Arial" w:hAnsi="Arial" w:cs="Arial"/>
          <w:i/>
          <w:sz w:val="20"/>
          <w:szCs w:val="20"/>
        </w:rPr>
        <w:t>r</w:t>
      </w:r>
      <w:r w:rsidR="00E714E9">
        <w:rPr>
          <w:rFonts w:ascii="Arial" w:hAnsi="Arial" w:cs="Arial"/>
          <w:i/>
          <w:sz w:val="20"/>
          <w:szCs w:val="20"/>
        </w:rPr>
        <w:t>edaktorów na kolejnej stronie</w:t>
      </w:r>
      <w:r>
        <w:rPr>
          <w:rFonts w:ascii="Arial" w:hAnsi="Arial" w:cs="Arial"/>
          <w:sz w:val="20"/>
          <w:szCs w:val="20"/>
        </w:rPr>
        <w:t>)</w:t>
      </w:r>
    </w:p>
    <w:p w:rsidR="00DD5FDA" w:rsidRPr="00775A16" w:rsidRDefault="00FB226C" w:rsidP="00AF17DD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2B28">
        <w:rPr>
          <w:rFonts w:ascii="Arial" w:hAnsi="Arial" w:cs="Arial"/>
        </w:rPr>
        <w:t xml:space="preserve">. </w:t>
      </w:r>
      <w:r w:rsidR="00DD5FDA" w:rsidRPr="00775A16">
        <w:rPr>
          <w:rFonts w:ascii="Arial" w:hAnsi="Arial" w:cs="Arial"/>
        </w:rPr>
        <w:t>Rekomendacje dotyczące wydania</w:t>
      </w:r>
    </w:p>
    <w:p w:rsidR="002505AB" w:rsidRPr="00652B28" w:rsidRDefault="00652B28" w:rsidP="00652B28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652B28">
        <w:rPr>
          <w:rFonts w:ascii="Arial" w:hAnsi="Arial" w:cs="Arial"/>
          <w:sz w:val="20"/>
        </w:rPr>
        <w:t xml:space="preserve">A </w:t>
      </w:r>
      <w:r w:rsidR="00EC286E">
        <w:rPr>
          <w:rFonts w:ascii="Arial" w:hAnsi="Arial" w:cs="Arial"/>
          <w:sz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9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ab/>
      </w:r>
      <w:r w:rsidR="003D5EAA">
        <w:rPr>
          <w:rFonts w:ascii="Arial" w:hAnsi="Arial" w:cs="Arial"/>
          <w:sz w:val="20"/>
        </w:rPr>
        <w:t xml:space="preserve">Artykuł może być opublikowany w obecnej formie – </w:t>
      </w:r>
      <w:r w:rsidR="002505AB" w:rsidRPr="00652B28">
        <w:rPr>
          <w:rFonts w:ascii="Arial" w:hAnsi="Arial" w:cs="Arial"/>
          <w:sz w:val="20"/>
        </w:rPr>
        <w:t>wymaga</w:t>
      </w:r>
      <w:r w:rsidR="004901EA" w:rsidRPr="00652B28">
        <w:rPr>
          <w:rFonts w:ascii="Arial" w:hAnsi="Arial" w:cs="Arial"/>
          <w:sz w:val="20"/>
        </w:rPr>
        <w:t>jedynie standardowego opracowania redakcyjnego</w:t>
      </w:r>
    </w:p>
    <w:p w:rsidR="002505AB" w:rsidRPr="00652B28" w:rsidRDefault="00652B28" w:rsidP="00652B28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652B28">
        <w:rPr>
          <w:rFonts w:ascii="Arial" w:hAnsi="Arial" w:cs="Arial"/>
          <w:sz w:val="20"/>
        </w:rPr>
        <w:t xml:space="preserve">B </w:t>
      </w:r>
      <w:r w:rsidR="00EC286E">
        <w:rPr>
          <w:rFonts w:ascii="Arial" w:hAnsi="Arial" w:cs="Arial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0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ab/>
      </w:r>
      <w:r w:rsidR="002505AB" w:rsidRPr="00652B28">
        <w:rPr>
          <w:rFonts w:ascii="Arial" w:hAnsi="Arial" w:cs="Arial"/>
          <w:sz w:val="20"/>
        </w:rPr>
        <w:t xml:space="preserve">Artykuł </w:t>
      </w:r>
      <w:r w:rsidR="0060022E">
        <w:rPr>
          <w:rFonts w:ascii="Arial" w:hAnsi="Arial" w:cs="Arial"/>
          <w:sz w:val="20"/>
        </w:rPr>
        <w:t xml:space="preserve">zawiera usterki i wymaga szczególnie starannego </w:t>
      </w:r>
      <w:r w:rsidR="004901EA" w:rsidRPr="00652B28">
        <w:rPr>
          <w:rFonts w:ascii="Arial" w:hAnsi="Arial" w:cs="Arial"/>
          <w:sz w:val="20"/>
        </w:rPr>
        <w:t>opracowania redakcyjnego</w:t>
      </w:r>
      <w:r w:rsidR="0060022E">
        <w:rPr>
          <w:rFonts w:ascii="Arial" w:hAnsi="Arial" w:cs="Arial"/>
          <w:sz w:val="20"/>
        </w:rPr>
        <w:t xml:space="preserve"> i językowego</w:t>
      </w:r>
      <w:r w:rsidR="002505AB" w:rsidRPr="00652B28">
        <w:rPr>
          <w:rFonts w:ascii="Arial" w:hAnsi="Arial" w:cs="Arial"/>
          <w:sz w:val="20"/>
        </w:rPr>
        <w:t>(</w:t>
      </w:r>
      <w:r w:rsidR="00D25A4D" w:rsidRPr="00D25A4D">
        <w:rPr>
          <w:rFonts w:ascii="Arial" w:hAnsi="Arial" w:cs="Arial"/>
          <w:i/>
          <w:sz w:val="20"/>
        </w:rPr>
        <w:t>proszę ok</w:t>
      </w:r>
      <w:r w:rsidR="00E714E9">
        <w:rPr>
          <w:rFonts w:ascii="Arial" w:hAnsi="Arial" w:cs="Arial"/>
          <w:i/>
          <w:sz w:val="20"/>
        </w:rPr>
        <w:t>reślić poszczególne problemy</w:t>
      </w:r>
      <w:r w:rsidR="0060022E">
        <w:rPr>
          <w:rFonts w:ascii="Arial" w:hAnsi="Arial" w:cs="Arial"/>
          <w:i/>
          <w:sz w:val="20"/>
        </w:rPr>
        <w:t xml:space="preserve"> w Uwagach dla Autora/ki na s.3</w:t>
      </w:r>
      <w:r w:rsidR="002505AB" w:rsidRPr="00652B28">
        <w:rPr>
          <w:rFonts w:ascii="Arial" w:hAnsi="Arial" w:cs="Arial"/>
          <w:sz w:val="20"/>
        </w:rPr>
        <w:t>)</w:t>
      </w:r>
    </w:p>
    <w:p w:rsidR="00E714E9" w:rsidRPr="00652B28" w:rsidRDefault="00652B28" w:rsidP="00E714E9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</w:rPr>
      </w:pPr>
      <w:r w:rsidRPr="00652B28">
        <w:rPr>
          <w:rFonts w:ascii="Arial" w:hAnsi="Arial" w:cs="Arial"/>
          <w:sz w:val="20"/>
        </w:rPr>
        <w:t xml:space="preserve">C </w:t>
      </w:r>
      <w:r w:rsidR="00EC286E">
        <w:rPr>
          <w:rFonts w:ascii="Arial" w:hAnsi="Arial" w:cs="Arial"/>
          <w:sz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1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ab/>
      </w:r>
      <w:r w:rsidR="00E714E9">
        <w:rPr>
          <w:rFonts w:ascii="Arial" w:hAnsi="Arial" w:cs="Arial"/>
          <w:sz w:val="20"/>
        </w:rPr>
        <w:t>Artykuł w</w:t>
      </w:r>
      <w:r w:rsidR="00E714E9" w:rsidRPr="00652B28">
        <w:rPr>
          <w:rFonts w:ascii="Arial" w:hAnsi="Arial" w:cs="Arial"/>
          <w:sz w:val="20"/>
        </w:rPr>
        <w:t>ymaga zasadniczej zmiany przed publikacją(</w:t>
      </w:r>
      <w:r w:rsidR="00E714E9" w:rsidRPr="00113A4D">
        <w:rPr>
          <w:rFonts w:ascii="Arial" w:hAnsi="Arial" w:cs="Arial"/>
          <w:i/>
          <w:sz w:val="20"/>
        </w:rPr>
        <w:t>proszę</w:t>
      </w:r>
      <w:r w:rsidR="00E714E9">
        <w:rPr>
          <w:rFonts w:ascii="Arial" w:hAnsi="Arial" w:cs="Arial"/>
          <w:i/>
          <w:sz w:val="20"/>
        </w:rPr>
        <w:t xml:space="preserve"> sformułować uwagi w Uwagach dla Autora/ki na s. 3</w:t>
      </w:r>
      <w:r w:rsidR="00E714E9" w:rsidRPr="00652B28">
        <w:rPr>
          <w:rFonts w:ascii="Arial" w:hAnsi="Arial" w:cs="Arial"/>
          <w:sz w:val="20"/>
        </w:rPr>
        <w:t>)</w:t>
      </w:r>
    </w:p>
    <w:p w:rsidR="005C4CCA" w:rsidRPr="00E714E9" w:rsidRDefault="00652B28" w:rsidP="00E714E9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</w:rPr>
      </w:pPr>
      <w:r w:rsidRPr="00652B28">
        <w:rPr>
          <w:rFonts w:ascii="Arial" w:hAnsi="Arial" w:cs="Arial"/>
          <w:sz w:val="20"/>
        </w:rPr>
        <w:t xml:space="preserve">D </w:t>
      </w:r>
      <w:r w:rsidR="00EC286E">
        <w:rPr>
          <w:rFonts w:ascii="Arial" w:hAnsi="Arial" w:cs="Arial"/>
          <w:sz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2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ab/>
      </w:r>
      <w:r w:rsidR="00E714E9" w:rsidRPr="00E714E9">
        <w:rPr>
          <w:rFonts w:ascii="Arial" w:hAnsi="Arial" w:cs="Arial"/>
          <w:sz w:val="20"/>
        </w:rPr>
        <w:t>Artykuł nie nadaje się do publikacji.</w:t>
      </w:r>
    </w:p>
    <w:p w:rsidR="00DD5FDA" w:rsidRPr="00837CBC" w:rsidRDefault="00FB226C" w:rsidP="009576DC">
      <w:pPr>
        <w:spacing w:before="24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37CBC">
        <w:rPr>
          <w:rFonts w:ascii="Arial" w:hAnsi="Arial" w:cs="Arial"/>
        </w:rPr>
        <w:t xml:space="preserve">. </w:t>
      </w:r>
      <w:r w:rsidR="00D968F7">
        <w:rPr>
          <w:rFonts w:ascii="Arial" w:hAnsi="Arial" w:cs="Arial"/>
        </w:rPr>
        <w:t xml:space="preserve">Rekomendacje </w:t>
      </w:r>
      <w:r w:rsidR="00DD5FDA" w:rsidRPr="00837CBC">
        <w:rPr>
          <w:rFonts w:ascii="Arial" w:hAnsi="Arial" w:cs="Arial"/>
        </w:rPr>
        <w:t>ogólne</w:t>
      </w:r>
    </w:p>
    <w:p w:rsidR="007E5E84" w:rsidRPr="00D968F7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D968F7">
        <w:rPr>
          <w:rFonts w:ascii="Arial" w:hAnsi="Arial" w:cs="Arial"/>
          <w:sz w:val="20"/>
        </w:rPr>
        <w:t xml:space="preserve">A </w:t>
      </w:r>
      <w:r w:rsidR="00EC286E">
        <w:rPr>
          <w:rFonts w:ascii="Arial" w:hAnsi="Arial" w:cs="Arial"/>
          <w:sz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4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10"/>
      <w:r>
        <w:rPr>
          <w:rFonts w:ascii="Arial" w:hAnsi="Arial" w:cs="Arial"/>
          <w:sz w:val="20"/>
        </w:rPr>
        <w:tab/>
        <w:t>Artykuł stanowi ważny wkład w rozwój dziedziny badań i może stymulować dalszą pracę w tym obszarze. Rekomenduję jego publikację (</w:t>
      </w:r>
      <w:r>
        <w:rPr>
          <w:rFonts w:ascii="Arial" w:hAnsi="Arial" w:cs="Arial"/>
          <w:i/>
          <w:sz w:val="20"/>
        </w:rPr>
        <w:t xml:space="preserve">z zastrzeżeniem powyższych uwag edycyjnych oraz wymienionych na </w:t>
      </w:r>
      <w:r w:rsidR="0060022E">
        <w:rPr>
          <w:rFonts w:ascii="Arial" w:hAnsi="Arial" w:cs="Arial"/>
          <w:i/>
          <w:sz w:val="20"/>
        </w:rPr>
        <w:t>kolejnych stronach</w:t>
      </w:r>
      <w:r>
        <w:rPr>
          <w:rFonts w:ascii="Arial" w:hAnsi="Arial" w:cs="Arial"/>
          <w:sz w:val="20"/>
        </w:rPr>
        <w:t>).</w:t>
      </w:r>
    </w:p>
    <w:p w:rsidR="007E5E84" w:rsidRPr="00D968F7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D968F7">
        <w:rPr>
          <w:rFonts w:ascii="Arial" w:hAnsi="Arial" w:cs="Arial"/>
          <w:sz w:val="20"/>
        </w:rPr>
        <w:t xml:space="preserve">B </w:t>
      </w:r>
      <w:r w:rsidR="00EC286E">
        <w:rPr>
          <w:rFonts w:ascii="Arial" w:hAnsi="Arial" w:cs="Arial"/>
          <w:sz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11"/>
      <w:r>
        <w:rPr>
          <w:rFonts w:ascii="Arial" w:hAnsi="Arial" w:cs="Arial"/>
          <w:sz w:val="20"/>
        </w:rPr>
        <w:tab/>
      </w:r>
      <w:r w:rsidR="00BE22CF">
        <w:rPr>
          <w:rFonts w:ascii="Arial" w:hAnsi="Arial" w:cs="Arial"/>
          <w:sz w:val="20"/>
        </w:rPr>
        <w:t xml:space="preserve">Artykuł </w:t>
      </w:r>
      <w:r w:rsidR="00C3780A">
        <w:rPr>
          <w:rFonts w:ascii="Arial" w:hAnsi="Arial" w:cs="Arial"/>
          <w:sz w:val="20"/>
        </w:rPr>
        <w:t>ma</w:t>
      </w:r>
      <w:r w:rsidR="007E5E84" w:rsidRPr="00D968F7">
        <w:rPr>
          <w:rFonts w:ascii="Arial" w:hAnsi="Arial" w:cs="Arial"/>
          <w:bCs/>
          <w:sz w:val="20"/>
        </w:rPr>
        <w:t xml:space="preserve"> szansę stanowić ważny przyczynek do rozwoju dyscypliny</w:t>
      </w:r>
      <w:r w:rsidR="00C3780A">
        <w:rPr>
          <w:rFonts w:ascii="Arial" w:hAnsi="Arial" w:cs="Arial"/>
          <w:bCs/>
          <w:sz w:val="20"/>
        </w:rPr>
        <w:t xml:space="preserve"> badań, lecz wymaga dalszych prac (</w:t>
      </w:r>
      <w:r w:rsidR="00C3780A" w:rsidRPr="00C3780A">
        <w:rPr>
          <w:rFonts w:ascii="Arial" w:hAnsi="Arial" w:cs="Arial"/>
          <w:bCs/>
          <w:i/>
          <w:sz w:val="20"/>
        </w:rPr>
        <w:t xml:space="preserve">patrz uwagi edycyjne powyżej oraz na </w:t>
      </w:r>
      <w:r w:rsidR="0060022E">
        <w:rPr>
          <w:rFonts w:ascii="Arial" w:hAnsi="Arial" w:cs="Arial"/>
          <w:bCs/>
          <w:i/>
          <w:sz w:val="20"/>
        </w:rPr>
        <w:t>kolejnych stronach</w:t>
      </w:r>
      <w:r w:rsidR="00C3780A">
        <w:rPr>
          <w:rFonts w:ascii="Arial" w:hAnsi="Arial" w:cs="Arial"/>
          <w:bCs/>
          <w:sz w:val="20"/>
        </w:rPr>
        <w:t>)</w:t>
      </w:r>
    </w:p>
    <w:p w:rsidR="00DD5FDA" w:rsidRPr="00D968F7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  <w:r w:rsidRPr="00D968F7">
        <w:rPr>
          <w:rFonts w:ascii="Arial" w:hAnsi="Arial" w:cs="Arial"/>
          <w:sz w:val="20"/>
        </w:rPr>
        <w:lastRenderedPageBreak/>
        <w:t xml:space="preserve">C </w:t>
      </w:r>
      <w:r w:rsidR="00EC286E">
        <w:rPr>
          <w:rFonts w:ascii="Arial" w:hAnsi="Arial" w:cs="Arial"/>
          <w:sz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6"/>
      <w:r>
        <w:rPr>
          <w:rFonts w:ascii="Arial" w:hAnsi="Arial" w:cs="Arial"/>
          <w:sz w:val="20"/>
        </w:rPr>
        <w:instrText xml:space="preserve"> FORMCHECKBOX </w:instrText>
      </w:r>
      <w:r w:rsidR="00EC286E">
        <w:rPr>
          <w:rFonts w:ascii="Arial" w:hAnsi="Arial" w:cs="Arial"/>
          <w:sz w:val="20"/>
        </w:rPr>
      </w:r>
      <w:r w:rsidR="00EC286E">
        <w:rPr>
          <w:rFonts w:ascii="Arial" w:hAnsi="Arial" w:cs="Arial"/>
          <w:sz w:val="20"/>
        </w:rPr>
        <w:fldChar w:fldCharType="end"/>
      </w:r>
      <w:bookmarkEnd w:id="12"/>
      <w:r>
        <w:rPr>
          <w:rFonts w:ascii="Arial" w:hAnsi="Arial" w:cs="Arial"/>
          <w:sz w:val="20"/>
        </w:rPr>
        <w:tab/>
      </w:r>
      <w:r w:rsidR="00BE22CF">
        <w:rPr>
          <w:rFonts w:ascii="Arial" w:hAnsi="Arial" w:cs="Arial"/>
          <w:sz w:val="20"/>
        </w:rPr>
        <w:t>Artykuł jest możliwy do publikacji, jednak wymaga znacznych zmian (</w:t>
      </w:r>
      <w:r w:rsidR="00BE22CF" w:rsidRPr="00BE22CF">
        <w:rPr>
          <w:rFonts w:ascii="Arial" w:hAnsi="Arial" w:cs="Arial"/>
          <w:i/>
          <w:sz w:val="20"/>
        </w:rPr>
        <w:t>jak</w:t>
      </w:r>
      <w:r w:rsidR="0060022E">
        <w:rPr>
          <w:rFonts w:ascii="Arial" w:hAnsi="Arial" w:cs="Arial"/>
          <w:i/>
          <w:sz w:val="20"/>
        </w:rPr>
        <w:t xml:space="preserve"> zasugerowano na kolejnych stronach</w:t>
      </w:r>
      <w:r w:rsidR="00BE22CF">
        <w:rPr>
          <w:rFonts w:ascii="Arial" w:hAnsi="Arial" w:cs="Arial"/>
          <w:sz w:val="20"/>
        </w:rPr>
        <w:t>)</w:t>
      </w:r>
    </w:p>
    <w:p w:rsidR="0002090E" w:rsidRPr="0060022E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bCs/>
          <w:sz w:val="20"/>
        </w:rPr>
      </w:pPr>
      <w:r w:rsidRPr="0060022E">
        <w:rPr>
          <w:rFonts w:ascii="Arial" w:hAnsi="Arial" w:cs="Arial"/>
          <w:sz w:val="20"/>
        </w:rPr>
        <w:t>D</w:t>
      </w:r>
      <w:r w:rsidR="00C329C3">
        <w:rPr>
          <w:rFonts w:ascii="Arial" w:hAnsi="Arial" w:cs="Arial"/>
          <w:sz w:val="20"/>
        </w:rPr>
        <w:t xml:space="preserve"> </w:t>
      </w:r>
      <w:r w:rsidR="00EC286E" w:rsidRPr="0060022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022E" w:rsidRPr="0060022E">
        <w:rPr>
          <w:rFonts w:ascii="Arial" w:hAnsi="Arial" w:cs="Arial"/>
          <w:sz w:val="20"/>
        </w:rPr>
        <w:instrText xml:space="preserve"> FORMCHECKBOX </w:instrText>
      </w:r>
      <w:r w:rsidR="00C329C3" w:rsidRPr="0060022E">
        <w:rPr>
          <w:rFonts w:ascii="Arial" w:hAnsi="Arial" w:cs="Arial"/>
          <w:sz w:val="20"/>
        </w:rPr>
      </w:r>
      <w:r w:rsidR="00EC286E" w:rsidRPr="0060022E">
        <w:rPr>
          <w:rFonts w:ascii="Arial" w:hAnsi="Arial" w:cs="Arial"/>
          <w:sz w:val="20"/>
        </w:rPr>
        <w:fldChar w:fldCharType="end"/>
      </w:r>
      <w:r w:rsidRPr="0060022E">
        <w:rPr>
          <w:rFonts w:ascii="Arial" w:hAnsi="Arial" w:cs="Arial"/>
          <w:sz w:val="20"/>
        </w:rPr>
        <w:tab/>
      </w:r>
      <w:r w:rsidR="00841BFA" w:rsidRPr="0060022E">
        <w:rPr>
          <w:rFonts w:ascii="Arial" w:hAnsi="Arial" w:cs="Arial"/>
          <w:sz w:val="20"/>
        </w:rPr>
        <w:t xml:space="preserve">Artykuł </w:t>
      </w:r>
      <w:r w:rsidR="00841BFA" w:rsidRPr="0060022E">
        <w:rPr>
          <w:rFonts w:ascii="Arial" w:hAnsi="Arial" w:cs="Arial"/>
          <w:bCs/>
          <w:sz w:val="20"/>
        </w:rPr>
        <w:t xml:space="preserve">nie </w:t>
      </w:r>
      <w:r w:rsidR="00DD5FDA" w:rsidRPr="0060022E">
        <w:rPr>
          <w:rFonts w:ascii="Arial" w:hAnsi="Arial" w:cs="Arial"/>
          <w:bCs/>
          <w:sz w:val="20"/>
        </w:rPr>
        <w:t>nadaje się do publikacji</w:t>
      </w:r>
      <w:r w:rsidR="0060022E" w:rsidRPr="0060022E">
        <w:rPr>
          <w:rFonts w:ascii="Arial" w:hAnsi="Arial" w:cs="Arial"/>
          <w:bCs/>
          <w:sz w:val="20"/>
        </w:rPr>
        <w:t xml:space="preserve"> w obecnej formie</w:t>
      </w:r>
      <w:r w:rsidR="0002090E" w:rsidRPr="0060022E">
        <w:rPr>
          <w:rFonts w:ascii="Arial" w:hAnsi="Arial" w:cs="Arial"/>
          <w:bCs/>
          <w:sz w:val="20"/>
        </w:rPr>
        <w:t>.</w:t>
      </w:r>
    </w:p>
    <w:p w:rsidR="0044324B" w:rsidRDefault="0044324B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</w:rPr>
      </w:pPr>
    </w:p>
    <w:p w:rsidR="00DD5FDA" w:rsidRDefault="00DD5FDA" w:rsidP="00BE42C0">
      <w:pPr>
        <w:pStyle w:val="Nagwek1"/>
      </w:pPr>
      <w:r w:rsidRPr="0090662F">
        <w:t xml:space="preserve">Ocena artykułu (2/3) –uwagi </w:t>
      </w:r>
      <w:r w:rsidR="00614757">
        <w:t>dodatkowe dla redaktorów</w:t>
      </w:r>
    </w:p>
    <w:p w:rsidR="0066497F" w:rsidRPr="0066497F" w:rsidRDefault="00EC286E" w:rsidP="0066497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409C3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3" w:name="Tekst1"/>
      <w:r w:rsidR="00075935" w:rsidRPr="00A409C3">
        <w:rPr>
          <w:rFonts w:ascii="Arial" w:hAnsi="Arial" w:cs="Arial"/>
          <w:sz w:val="20"/>
          <w:szCs w:val="20"/>
        </w:rPr>
        <w:instrText xml:space="preserve"> FORMTEXT </w:instrText>
      </w:r>
      <w:r w:rsidRPr="00A409C3">
        <w:rPr>
          <w:rFonts w:ascii="Arial" w:hAnsi="Arial" w:cs="Arial"/>
          <w:sz w:val="20"/>
          <w:szCs w:val="20"/>
        </w:rPr>
      </w:r>
      <w:r w:rsidRPr="00A409C3">
        <w:rPr>
          <w:rFonts w:ascii="Arial" w:hAnsi="Arial" w:cs="Arial"/>
          <w:sz w:val="20"/>
          <w:szCs w:val="20"/>
        </w:rPr>
        <w:fldChar w:fldCharType="separate"/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Pr="00A409C3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66497F" w:rsidRDefault="0066497F" w:rsidP="006649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9599E" w:rsidRDefault="0069599E" w:rsidP="0066497F">
      <w:pPr>
        <w:jc w:val="both"/>
        <w:rPr>
          <w:rFonts w:ascii="Arial" w:hAnsi="Arial" w:cs="Arial"/>
          <w:sz w:val="20"/>
          <w:szCs w:val="20"/>
        </w:rPr>
      </w:pPr>
    </w:p>
    <w:p w:rsidR="00DD5FDA" w:rsidRPr="00BE42C0" w:rsidRDefault="00DD5FDA" w:rsidP="00BE42C0">
      <w:pPr>
        <w:pStyle w:val="Nagwek1"/>
      </w:pPr>
      <w:r w:rsidRPr="00BE42C0">
        <w:t xml:space="preserve">Ocena artykułu (3/3) – uwagi </w:t>
      </w:r>
      <w:r w:rsidR="0060022E">
        <w:t>dodatkowe dla Autora/ki</w:t>
      </w:r>
    </w:p>
    <w:p w:rsidR="0087008F" w:rsidRDefault="00EC286E" w:rsidP="0087008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4" w:name="Tekst2"/>
      <w:r w:rsidR="00075935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sectPr w:rsidR="0087008F" w:rsidSect="00F16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2E5" w:rsidRDefault="00DF52E5" w:rsidP="00304062">
      <w:pPr>
        <w:spacing w:after="0" w:line="240" w:lineRule="auto"/>
      </w:pPr>
      <w:r>
        <w:separator/>
      </w:r>
    </w:p>
  </w:endnote>
  <w:endnote w:type="continuationSeparator" w:id="1">
    <w:p w:rsidR="00DF52E5" w:rsidRDefault="00DF52E5" w:rsidP="003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2E5" w:rsidRDefault="00DF52E5" w:rsidP="00304062">
      <w:pPr>
        <w:spacing w:after="0" w:line="240" w:lineRule="auto"/>
      </w:pPr>
      <w:r>
        <w:separator/>
      </w:r>
    </w:p>
  </w:footnote>
  <w:footnote w:type="continuationSeparator" w:id="1">
    <w:p w:rsidR="00DF52E5" w:rsidRDefault="00DF52E5" w:rsidP="003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092"/>
      <w:gridCol w:w="659"/>
      <w:gridCol w:w="1276"/>
      <w:gridCol w:w="1586"/>
      <w:gridCol w:w="1701"/>
      <w:gridCol w:w="2182"/>
      <w:gridCol w:w="1579"/>
    </w:tblGrid>
    <w:tr w:rsidR="00F936F1" w:rsidRPr="00FC5581" w:rsidTr="00D4198B">
      <w:trPr>
        <w:jc w:val="center"/>
      </w:trPr>
      <w:tc>
        <w:tcPr>
          <w:tcW w:w="1092" w:type="dxa"/>
          <w:tcBorders>
            <w:right w:val="nil"/>
          </w:tcBorders>
          <w:vAlign w:val="center"/>
        </w:tcPr>
        <w:p w:rsidR="00F936F1" w:rsidRPr="00F936F1" w:rsidRDefault="00D4198B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rFonts w:ascii="Arial" w:hAnsi="Arial"/>
              <w:spacing w:val="0"/>
            </w:rPr>
          </w:pPr>
          <w:r>
            <w:rPr>
              <w:rFonts w:ascii="Arial" w:hAnsi="Arial"/>
              <w:spacing w:val="0"/>
            </w:rPr>
            <w:t>Tytuł:</w:t>
          </w:r>
        </w:p>
      </w:tc>
      <w:tc>
        <w:tcPr>
          <w:tcW w:w="8983" w:type="dxa"/>
          <w:gridSpan w:val="6"/>
          <w:tcBorders>
            <w:left w:val="nil"/>
          </w:tcBorders>
          <w:shd w:val="pct10" w:color="auto" w:fill="auto"/>
          <w:vAlign w:val="center"/>
        </w:tcPr>
        <w:p w:rsidR="00F936F1" w:rsidRPr="00285140" w:rsidRDefault="00F936F1" w:rsidP="00DD0073">
          <w:pPr>
            <w:jc w:val="center"/>
            <w:rPr>
              <w:rFonts w:ascii="Arial" w:hAnsi="Arial"/>
              <w:sz w:val="20"/>
              <w:szCs w:val="20"/>
            </w:rPr>
          </w:pPr>
        </w:p>
      </w:tc>
    </w:tr>
    <w:tr w:rsidR="00D4198B" w:rsidRPr="00D4198B" w:rsidTr="00D4198B">
      <w:trPr>
        <w:jc w:val="center"/>
      </w:trPr>
      <w:tc>
        <w:tcPr>
          <w:tcW w:w="1751" w:type="dxa"/>
          <w:gridSpan w:val="2"/>
          <w:tcBorders>
            <w:right w:val="nil"/>
          </w:tcBorders>
          <w:vAlign w:val="center"/>
        </w:tcPr>
        <w:p w:rsidR="00F936F1" w:rsidRPr="00D4198B" w:rsidRDefault="00D4198B" w:rsidP="00D4198B">
          <w:pPr>
            <w:spacing w:before="80" w:after="80" w:line="240" w:lineRule="auto"/>
            <w:rPr>
              <w:rFonts w:ascii="Arial" w:hAnsi="Arial"/>
              <w:sz w:val="20"/>
              <w:szCs w:val="20"/>
            </w:rPr>
          </w:pPr>
          <w:r w:rsidRPr="00D4198B">
            <w:rPr>
              <w:rFonts w:ascii="Arial" w:hAnsi="Arial"/>
              <w:sz w:val="20"/>
              <w:szCs w:val="20"/>
            </w:rPr>
            <w:t xml:space="preserve">Data wysłania </w:t>
          </w:r>
          <w:r w:rsidRPr="00D4198B">
            <w:rPr>
              <w:rFonts w:ascii="Arial" w:hAnsi="Arial"/>
              <w:sz w:val="20"/>
              <w:szCs w:val="20"/>
            </w:rPr>
            <w:br/>
            <w:t>do recenzenta/ki</w:t>
          </w:r>
          <w:r w:rsidR="00F936F1" w:rsidRPr="00D4198B">
            <w:rPr>
              <w:rFonts w:ascii="Arial" w:hAnsi="Arial"/>
              <w:sz w:val="20"/>
              <w:szCs w:val="20"/>
            </w:rPr>
            <w:t>:</w:t>
          </w:r>
        </w:p>
      </w:tc>
      <w:tc>
        <w:tcPr>
          <w:tcW w:w="1276" w:type="dxa"/>
          <w:tcBorders>
            <w:left w:val="nil"/>
          </w:tcBorders>
          <w:shd w:val="pct10" w:color="auto" w:fill="auto"/>
          <w:vAlign w:val="center"/>
        </w:tcPr>
        <w:p w:rsidR="00F936F1" w:rsidRPr="00D4198B" w:rsidRDefault="00F936F1" w:rsidP="00D4198B">
          <w:pPr>
            <w:spacing w:before="80" w:after="8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586" w:type="dxa"/>
          <w:tcBorders>
            <w:right w:val="nil"/>
          </w:tcBorders>
          <w:vAlign w:val="center"/>
        </w:tcPr>
        <w:p w:rsidR="00F936F1" w:rsidRPr="00D4198B" w:rsidRDefault="00D4198B" w:rsidP="00D4198B">
          <w:pPr>
            <w:spacing w:before="80" w:after="8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D4198B">
            <w:rPr>
              <w:rFonts w:ascii="Arial" w:hAnsi="Arial"/>
              <w:sz w:val="20"/>
              <w:szCs w:val="20"/>
            </w:rPr>
            <w:t>Recenzent/ka</w:t>
          </w:r>
          <w:r w:rsidR="00F936F1" w:rsidRPr="00D4198B">
            <w:rPr>
              <w:rFonts w:ascii="Arial" w:hAnsi="Arial"/>
              <w:sz w:val="20"/>
              <w:szCs w:val="20"/>
            </w:rPr>
            <w:t>:</w:t>
          </w:r>
        </w:p>
      </w:tc>
      <w:tc>
        <w:tcPr>
          <w:tcW w:w="1701" w:type="dxa"/>
          <w:tcBorders>
            <w:left w:val="nil"/>
          </w:tcBorders>
          <w:shd w:val="pct10" w:color="auto" w:fill="auto"/>
          <w:vAlign w:val="center"/>
        </w:tcPr>
        <w:p w:rsidR="00F936F1" w:rsidRPr="00D4198B" w:rsidRDefault="00F936F1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rFonts w:ascii="Arial" w:hAnsi="Arial" w:cs="Arial"/>
              <w:spacing w:val="0"/>
              <w:lang w:val="pl-PL"/>
            </w:rPr>
          </w:pPr>
        </w:p>
      </w:tc>
      <w:tc>
        <w:tcPr>
          <w:tcW w:w="2182" w:type="dxa"/>
          <w:tcBorders>
            <w:left w:val="nil"/>
          </w:tcBorders>
          <w:shd w:val="pct10" w:color="FFFFFF" w:fill="auto"/>
          <w:vAlign w:val="center"/>
        </w:tcPr>
        <w:p w:rsidR="00F936F1" w:rsidRPr="00D4198B" w:rsidRDefault="00D4198B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left"/>
            <w:rPr>
              <w:rFonts w:ascii="Arial" w:hAnsi="Arial" w:cs="Arial"/>
              <w:spacing w:val="0"/>
              <w:lang w:val="pl-PL"/>
            </w:rPr>
          </w:pPr>
          <w:r>
            <w:rPr>
              <w:rFonts w:ascii="Arial" w:hAnsi="Arial" w:cs="Arial"/>
              <w:spacing w:val="0"/>
              <w:lang w:val="pl-PL"/>
            </w:rPr>
            <w:t>Data odesłania formularza recenzji</w:t>
          </w:r>
          <w:r w:rsidR="00F936F1" w:rsidRPr="00D4198B">
            <w:rPr>
              <w:rFonts w:ascii="Arial" w:hAnsi="Arial" w:cs="Arial"/>
              <w:spacing w:val="0"/>
              <w:lang w:val="pl-PL"/>
            </w:rPr>
            <w:t>:</w:t>
          </w:r>
        </w:p>
      </w:tc>
      <w:tc>
        <w:tcPr>
          <w:tcW w:w="1579" w:type="dxa"/>
          <w:tcBorders>
            <w:left w:val="nil"/>
          </w:tcBorders>
          <w:shd w:val="pct10" w:color="auto" w:fill="auto"/>
          <w:vAlign w:val="center"/>
        </w:tcPr>
        <w:p w:rsidR="00F936F1" w:rsidRPr="00D4198B" w:rsidRDefault="00F936F1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rFonts w:ascii="Arial" w:hAnsi="Arial" w:cs="Arial"/>
              <w:spacing w:val="0"/>
              <w:lang w:val="pl-PL"/>
            </w:rPr>
          </w:pPr>
        </w:p>
      </w:tc>
    </w:tr>
  </w:tbl>
  <w:p w:rsidR="00F936F1" w:rsidRPr="00D4198B" w:rsidRDefault="00F936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646"/>
    <w:multiLevelType w:val="hybridMultilevel"/>
    <w:tmpl w:val="778A6736"/>
    <w:lvl w:ilvl="0" w:tplc="7B1AF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9279D"/>
    <w:multiLevelType w:val="hybridMultilevel"/>
    <w:tmpl w:val="04DA626A"/>
    <w:lvl w:ilvl="0" w:tplc="245C3380">
      <w:start w:val="1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B3D4A"/>
    <w:multiLevelType w:val="hybridMultilevel"/>
    <w:tmpl w:val="4164086C"/>
    <w:lvl w:ilvl="0" w:tplc="2E92F66C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B2CD4"/>
    <w:multiLevelType w:val="hybridMultilevel"/>
    <w:tmpl w:val="5E6E333E"/>
    <w:lvl w:ilvl="0" w:tplc="8A264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7A4350"/>
    <w:multiLevelType w:val="hybridMultilevel"/>
    <w:tmpl w:val="3D5A25A4"/>
    <w:lvl w:ilvl="0" w:tplc="55D64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B5B94"/>
    <w:multiLevelType w:val="hybridMultilevel"/>
    <w:tmpl w:val="74E60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Ślusarczyk">
    <w15:presenceInfo w15:providerId="None" w15:userId="Magdalena Ślusarczy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DA"/>
    <w:rsid w:val="0002090E"/>
    <w:rsid w:val="0004256E"/>
    <w:rsid w:val="00070594"/>
    <w:rsid w:val="000706AB"/>
    <w:rsid w:val="00075935"/>
    <w:rsid w:val="000C2D29"/>
    <w:rsid w:val="000D0EB6"/>
    <w:rsid w:val="001129C0"/>
    <w:rsid w:val="00113A4D"/>
    <w:rsid w:val="001255A2"/>
    <w:rsid w:val="001D0105"/>
    <w:rsid w:val="002075EB"/>
    <w:rsid w:val="002505AB"/>
    <w:rsid w:val="00270216"/>
    <w:rsid w:val="002809F5"/>
    <w:rsid w:val="00285140"/>
    <w:rsid w:val="00285DC1"/>
    <w:rsid w:val="00304062"/>
    <w:rsid w:val="00344910"/>
    <w:rsid w:val="00346821"/>
    <w:rsid w:val="003517F7"/>
    <w:rsid w:val="003833B8"/>
    <w:rsid w:val="003A12A4"/>
    <w:rsid w:val="003C5F9E"/>
    <w:rsid w:val="003D5EAA"/>
    <w:rsid w:val="003E146D"/>
    <w:rsid w:val="0044324B"/>
    <w:rsid w:val="0045498C"/>
    <w:rsid w:val="004901EA"/>
    <w:rsid w:val="004C14D5"/>
    <w:rsid w:val="00553923"/>
    <w:rsid w:val="005C4CCA"/>
    <w:rsid w:val="005D2B9A"/>
    <w:rsid w:val="005F4279"/>
    <w:rsid w:val="0060022E"/>
    <w:rsid w:val="00614757"/>
    <w:rsid w:val="00632A3D"/>
    <w:rsid w:val="00652B28"/>
    <w:rsid w:val="0065548B"/>
    <w:rsid w:val="0066497F"/>
    <w:rsid w:val="0069599E"/>
    <w:rsid w:val="006C469F"/>
    <w:rsid w:val="006C5D72"/>
    <w:rsid w:val="006E40D1"/>
    <w:rsid w:val="007038F4"/>
    <w:rsid w:val="00740033"/>
    <w:rsid w:val="00741368"/>
    <w:rsid w:val="00775A16"/>
    <w:rsid w:val="007A28F2"/>
    <w:rsid w:val="007E5E84"/>
    <w:rsid w:val="007F15CF"/>
    <w:rsid w:val="00805096"/>
    <w:rsid w:val="0080536A"/>
    <w:rsid w:val="00810BBE"/>
    <w:rsid w:val="00837CBC"/>
    <w:rsid w:val="00841BFA"/>
    <w:rsid w:val="00850083"/>
    <w:rsid w:val="0087008F"/>
    <w:rsid w:val="008A3210"/>
    <w:rsid w:val="008C2C1C"/>
    <w:rsid w:val="0090662F"/>
    <w:rsid w:val="009370C9"/>
    <w:rsid w:val="009576DC"/>
    <w:rsid w:val="009919D2"/>
    <w:rsid w:val="009A780C"/>
    <w:rsid w:val="009B4473"/>
    <w:rsid w:val="00A1750B"/>
    <w:rsid w:val="00A409C3"/>
    <w:rsid w:val="00A45A04"/>
    <w:rsid w:val="00A91341"/>
    <w:rsid w:val="00A923DE"/>
    <w:rsid w:val="00AB7BD9"/>
    <w:rsid w:val="00AF17DD"/>
    <w:rsid w:val="00AF7C4E"/>
    <w:rsid w:val="00B71250"/>
    <w:rsid w:val="00B716BD"/>
    <w:rsid w:val="00BD06EB"/>
    <w:rsid w:val="00BE22CF"/>
    <w:rsid w:val="00BE42C0"/>
    <w:rsid w:val="00C329C3"/>
    <w:rsid w:val="00C3780A"/>
    <w:rsid w:val="00C379FE"/>
    <w:rsid w:val="00C453AF"/>
    <w:rsid w:val="00C75AC0"/>
    <w:rsid w:val="00C75E90"/>
    <w:rsid w:val="00C82DF2"/>
    <w:rsid w:val="00CD52A8"/>
    <w:rsid w:val="00CE444B"/>
    <w:rsid w:val="00CE5077"/>
    <w:rsid w:val="00D0701C"/>
    <w:rsid w:val="00D25A4D"/>
    <w:rsid w:val="00D4198B"/>
    <w:rsid w:val="00D57086"/>
    <w:rsid w:val="00D968F7"/>
    <w:rsid w:val="00DC0293"/>
    <w:rsid w:val="00DD0073"/>
    <w:rsid w:val="00DD05EE"/>
    <w:rsid w:val="00DD5FDA"/>
    <w:rsid w:val="00DF52E5"/>
    <w:rsid w:val="00E25505"/>
    <w:rsid w:val="00E6665C"/>
    <w:rsid w:val="00E714E9"/>
    <w:rsid w:val="00EA2AEE"/>
    <w:rsid w:val="00EC286E"/>
    <w:rsid w:val="00EC71DD"/>
    <w:rsid w:val="00EE4361"/>
    <w:rsid w:val="00F16CE5"/>
    <w:rsid w:val="00F21E90"/>
    <w:rsid w:val="00F22EC0"/>
    <w:rsid w:val="00F936F1"/>
    <w:rsid w:val="00F95E12"/>
    <w:rsid w:val="00FB226C"/>
    <w:rsid w:val="00FC5581"/>
    <w:rsid w:val="00FE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CE5"/>
  </w:style>
  <w:style w:type="paragraph" w:styleId="Nagwek1">
    <w:name w:val="heading 1"/>
    <w:basedOn w:val="Normalny"/>
    <w:next w:val="Normalny"/>
    <w:link w:val="Nagwek1Znak"/>
    <w:uiPriority w:val="9"/>
    <w:qFormat/>
    <w:rsid w:val="0044324B"/>
    <w:pPr>
      <w:keepNext/>
      <w:keepLines/>
      <w:spacing w:before="24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D5F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F1"/>
  </w:style>
  <w:style w:type="paragraph" w:styleId="Stopka">
    <w:name w:val="footer"/>
    <w:basedOn w:val="Normalny"/>
    <w:link w:val="Stopka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F1"/>
  </w:style>
  <w:style w:type="paragraph" w:customStyle="1" w:styleId="nc1stpara">
    <w:name w:val="nc1stpara"/>
    <w:basedOn w:val="Normalny"/>
    <w:rsid w:val="00F936F1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6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324B"/>
    <w:rPr>
      <w:rFonts w:ascii="Arial" w:eastAsiaTheme="majorEastAsia" w:hAnsi="Arial" w:cstheme="majorBidi"/>
      <w:b/>
      <w:bCs/>
      <w:sz w:val="28"/>
      <w:szCs w:val="28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D00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82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CE5"/>
  </w:style>
  <w:style w:type="paragraph" w:styleId="Nagwek1">
    <w:name w:val="heading 1"/>
    <w:basedOn w:val="Normalny"/>
    <w:next w:val="Normalny"/>
    <w:link w:val="Nagwek1Znak"/>
    <w:uiPriority w:val="9"/>
    <w:qFormat/>
    <w:rsid w:val="0044324B"/>
    <w:pPr>
      <w:keepNext/>
      <w:keepLines/>
      <w:spacing w:before="24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F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F1"/>
  </w:style>
  <w:style w:type="paragraph" w:styleId="Stopka">
    <w:name w:val="footer"/>
    <w:basedOn w:val="Normalny"/>
    <w:link w:val="Stopka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F1"/>
  </w:style>
  <w:style w:type="paragraph" w:customStyle="1" w:styleId="nc1stpara">
    <w:name w:val="nc1stpara"/>
    <w:basedOn w:val="Normalny"/>
    <w:rsid w:val="00F936F1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6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324B"/>
    <w:rPr>
      <w:rFonts w:ascii="Arial" w:eastAsiaTheme="majorEastAsia" w:hAnsi="Arial" w:cstheme="majorBidi"/>
      <w:b/>
      <w:bCs/>
      <w:sz w:val="28"/>
      <w:szCs w:val="28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D00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8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7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A7D3-12BA-41D2-BB74-FC5312A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dcterms:created xsi:type="dcterms:W3CDTF">2018-06-20T14:52:00Z</dcterms:created>
  <dcterms:modified xsi:type="dcterms:W3CDTF">2018-06-20T14:52:00Z</dcterms:modified>
</cp:coreProperties>
</file>