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FF8FC5" w14:textId="16254224" w:rsidR="00BB7401" w:rsidRPr="0022447F" w:rsidRDefault="0022447F" w:rsidP="00B219F0">
      <w:pPr>
        <w:jc w:val="center"/>
        <w:rPr>
          <w:b/>
          <w:i/>
          <w:iCs/>
          <w:sz w:val="36"/>
          <w:szCs w:val="36"/>
          <w:lang w:val="en-GB"/>
        </w:rPr>
      </w:pPr>
      <w:r w:rsidRPr="0022447F">
        <w:rPr>
          <w:b/>
          <w:sz w:val="36"/>
          <w:szCs w:val="36"/>
          <w:lang w:val="en-GB"/>
        </w:rPr>
        <w:t xml:space="preserve">Reviewer's Form </w:t>
      </w:r>
      <w:r>
        <w:rPr>
          <w:b/>
          <w:sz w:val="36"/>
          <w:szCs w:val="36"/>
          <w:lang w:val="en-GB"/>
        </w:rPr>
        <w:br/>
      </w:r>
      <w:r w:rsidR="00B219F0" w:rsidRPr="0022447F">
        <w:rPr>
          <w:b/>
          <w:i/>
          <w:iCs/>
          <w:sz w:val="36"/>
          <w:szCs w:val="36"/>
          <w:lang w:val="en-GB"/>
        </w:rPr>
        <w:t>Studia Linguistica Universitatis Iagellonicae Cracoviensis</w:t>
      </w:r>
    </w:p>
    <w:p w14:paraId="16803958" w14:textId="77777777" w:rsidR="00B219F0" w:rsidRPr="0022447F" w:rsidRDefault="00B219F0" w:rsidP="00B219F0">
      <w:pPr>
        <w:jc w:val="center"/>
        <w:rPr>
          <w:b/>
          <w:sz w:val="36"/>
          <w:szCs w:val="36"/>
          <w:lang w:val="en-GB"/>
        </w:rPr>
      </w:pPr>
    </w:p>
    <w:p w14:paraId="4B36D666" w14:textId="50249645" w:rsidR="00B219F0" w:rsidRPr="0022447F" w:rsidRDefault="00B219F0">
      <w:pPr>
        <w:rPr>
          <w:lang w:val="en-GB"/>
        </w:rPr>
      </w:pPr>
    </w:p>
    <w:p w14:paraId="0C9AE3D7" w14:textId="647D0664" w:rsidR="00B219F0" w:rsidRPr="0022447F" w:rsidRDefault="0022447F">
      <w:pPr>
        <w:rPr>
          <w:lang w:val="en-GB"/>
        </w:rPr>
      </w:pPr>
      <w:r w:rsidRPr="0022447F">
        <w:rPr>
          <w:rStyle w:val="Pogrubienie"/>
          <w:shd w:val="clear" w:color="auto" w:fill="FFFFFF"/>
          <w:lang w:val="en-GB"/>
        </w:rPr>
        <w:t>Title of the peer-reviewed paper</w:t>
      </w:r>
    </w:p>
    <w:p w14:paraId="1C4E2FF3" w14:textId="15FC0AC7" w:rsidR="00B219F0" w:rsidRPr="0022447F" w:rsidRDefault="00B219F0">
      <w:pPr>
        <w:rPr>
          <w:lang w:val="en-GB"/>
        </w:rPr>
      </w:pPr>
      <w:r w:rsidRPr="0022447F">
        <w:rPr>
          <w:lang w:val="en-GB"/>
        </w:rPr>
        <w:t>…………………………………..</w:t>
      </w:r>
      <w:r w:rsidRPr="0022447F">
        <w:rPr>
          <w:lang w:val="en-GB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01363F9A" w14:textId="1932991E" w:rsidR="00B219F0" w:rsidRPr="0022447F" w:rsidRDefault="00B219F0">
      <w:pPr>
        <w:rPr>
          <w:lang w:val="en-GB"/>
        </w:rPr>
      </w:pPr>
    </w:p>
    <w:p w14:paraId="4528C0C8" w14:textId="32069A51" w:rsidR="00B219F0" w:rsidRPr="0022447F" w:rsidRDefault="0022447F" w:rsidP="0022447F">
      <w:pPr>
        <w:jc w:val="center"/>
        <w:rPr>
          <w:rStyle w:val="Pogrubienie"/>
          <w:b w:val="0"/>
          <w:bCs w:val="0"/>
          <w:i/>
          <w:iCs/>
          <w:sz w:val="20"/>
          <w:szCs w:val="20"/>
          <w:shd w:val="clear" w:color="auto" w:fill="FFFFFF"/>
          <w:lang w:val="en-GB"/>
        </w:rPr>
      </w:pPr>
      <w:r w:rsidRPr="0022447F">
        <w:rPr>
          <w:rStyle w:val="Pogrubienie"/>
          <w:shd w:val="clear" w:color="auto" w:fill="FFFFFF"/>
        </w:rPr>
        <w:t>Reviewer's recommendation</w:t>
      </w:r>
      <w:r w:rsidRPr="0022447F">
        <w:rPr>
          <w:rStyle w:val="Pogrubienie"/>
          <w:shd w:val="clear" w:color="auto" w:fill="FFFFFF"/>
        </w:rPr>
        <w:br/>
      </w:r>
      <w:r w:rsidRPr="0022447F">
        <w:rPr>
          <w:rStyle w:val="Pogrubienie"/>
          <w:b w:val="0"/>
          <w:bCs w:val="0"/>
          <w:i/>
          <w:iCs/>
          <w:sz w:val="20"/>
          <w:szCs w:val="20"/>
          <w:shd w:val="clear" w:color="auto" w:fill="FFFFFF"/>
          <w:lang w:val="en-GB"/>
        </w:rPr>
        <w:t>please choose as appropriate</w:t>
      </w:r>
    </w:p>
    <w:p w14:paraId="06C89940" w14:textId="58ABD469" w:rsidR="00B219F0" w:rsidRPr="0022447F" w:rsidRDefault="00B219F0">
      <w:pPr>
        <w:rPr>
          <w:rStyle w:val="Pogrubienie"/>
          <w:i/>
          <w:iCs/>
          <w:sz w:val="20"/>
          <w:szCs w:val="20"/>
          <w:shd w:val="clear" w:color="auto" w:fill="FFFFFF"/>
          <w:lang w:val="en-GB"/>
        </w:rPr>
      </w:pPr>
    </w:p>
    <w:p w14:paraId="5E04FD6D" w14:textId="77777777" w:rsidR="0022447F" w:rsidRPr="0022447F" w:rsidRDefault="00B219F0" w:rsidP="0022447F">
      <w:pPr>
        <w:shd w:val="clear" w:color="auto" w:fill="FFFFFF"/>
        <w:spacing w:before="100" w:beforeAutospacing="1" w:after="100" w:afterAutospacing="1"/>
        <w:ind w:left="360"/>
        <w:rPr>
          <w:lang w:val="en-GB"/>
        </w:rPr>
      </w:pPr>
      <w:r w:rsidRPr="0022447F">
        <w:rPr>
          <w:lang w:val="en-GB"/>
        </w:rPr>
        <w:sym w:font="Wingdings" w:char="F072"/>
      </w:r>
      <w:r w:rsidRPr="0022447F">
        <w:rPr>
          <w:lang w:val="en-GB"/>
        </w:rPr>
        <w:t> </w:t>
      </w:r>
      <w:r w:rsidR="0022447F" w:rsidRPr="0022447F">
        <w:rPr>
          <w:lang w:val="en-GB"/>
        </w:rPr>
        <w:t>The paper can be published as is.</w:t>
      </w:r>
    </w:p>
    <w:p w14:paraId="007B2B3F" w14:textId="611AB1E9" w:rsidR="0022447F" w:rsidRPr="0022447F" w:rsidRDefault="0022447F" w:rsidP="0022447F">
      <w:pPr>
        <w:shd w:val="clear" w:color="auto" w:fill="FFFFFF"/>
        <w:spacing w:before="100" w:beforeAutospacing="1" w:after="100" w:afterAutospacing="1"/>
        <w:ind w:left="360"/>
        <w:rPr>
          <w:lang w:val="en-GB"/>
        </w:rPr>
      </w:pPr>
      <w:r w:rsidRPr="0022447F">
        <w:rPr>
          <w:lang w:val="en-GB"/>
        </w:rPr>
        <w:sym w:font="Wingdings" w:char="F072"/>
      </w:r>
      <w:r w:rsidRPr="0022447F">
        <w:rPr>
          <w:lang w:val="en-GB"/>
        </w:rPr>
        <w:t xml:space="preserve"> The paper can be published if revised</w:t>
      </w:r>
      <w:r w:rsidR="000D52D3">
        <w:rPr>
          <w:lang w:val="en-GB"/>
        </w:rPr>
        <w:t>.</w:t>
      </w:r>
    </w:p>
    <w:p w14:paraId="1036D1E7" w14:textId="08A49E81" w:rsidR="0022447F" w:rsidRPr="0022447F" w:rsidRDefault="0022447F" w:rsidP="0022447F">
      <w:pPr>
        <w:shd w:val="clear" w:color="auto" w:fill="FFFFFF"/>
        <w:spacing w:before="100" w:beforeAutospacing="1" w:after="100" w:afterAutospacing="1"/>
        <w:ind w:left="360"/>
        <w:rPr>
          <w:lang w:val="en-GB"/>
        </w:rPr>
      </w:pPr>
      <w:r w:rsidRPr="0022447F">
        <w:rPr>
          <w:lang w:val="en-GB"/>
        </w:rPr>
        <w:sym w:font="Wingdings" w:char="F072"/>
      </w:r>
      <w:r w:rsidRPr="0022447F">
        <w:rPr>
          <w:lang w:val="en-GB"/>
        </w:rPr>
        <w:t xml:space="preserve"> The paper needs revisions before a decision to publish is made. The reviewer(s) would like to see a revised version of the paper.</w:t>
      </w:r>
    </w:p>
    <w:p w14:paraId="36AE8261" w14:textId="408D006B" w:rsidR="00B219F0" w:rsidRDefault="0022447F" w:rsidP="0022447F">
      <w:pPr>
        <w:shd w:val="clear" w:color="auto" w:fill="FFFFFF"/>
        <w:spacing w:before="100" w:beforeAutospacing="1" w:after="100" w:afterAutospacing="1"/>
        <w:ind w:left="360"/>
        <w:rPr>
          <w:lang w:val="en-GB"/>
        </w:rPr>
      </w:pPr>
      <w:r w:rsidRPr="0022447F">
        <w:rPr>
          <w:lang w:val="en-GB"/>
        </w:rPr>
        <w:sym w:font="Wingdings" w:char="F072"/>
      </w:r>
      <w:r w:rsidRPr="0022447F">
        <w:rPr>
          <w:lang w:val="en-GB"/>
        </w:rPr>
        <w:t xml:space="preserve"> The paper is not suitable for publication.</w:t>
      </w:r>
    </w:p>
    <w:p w14:paraId="7C55D824" w14:textId="77777777" w:rsidR="0022447F" w:rsidRPr="0022447F" w:rsidRDefault="0022447F" w:rsidP="0022447F">
      <w:pPr>
        <w:shd w:val="clear" w:color="auto" w:fill="FFFFFF"/>
        <w:spacing w:before="100" w:beforeAutospacing="1" w:after="100" w:afterAutospacing="1"/>
        <w:ind w:left="360"/>
        <w:rPr>
          <w:lang w:val="en-GB"/>
        </w:rPr>
      </w:pPr>
    </w:p>
    <w:p w14:paraId="0378F5C0" w14:textId="15015385" w:rsidR="005A53F8" w:rsidRPr="0022447F" w:rsidRDefault="0022447F" w:rsidP="0022447F">
      <w:pPr>
        <w:shd w:val="clear" w:color="auto" w:fill="FFFFFF"/>
        <w:spacing w:before="100" w:beforeAutospacing="1" w:after="100" w:afterAutospacing="1"/>
        <w:jc w:val="center"/>
        <w:rPr>
          <w:sz w:val="18"/>
          <w:szCs w:val="18"/>
          <w:lang w:val="en-GB"/>
        </w:rPr>
      </w:pPr>
      <w:r w:rsidRPr="0022447F">
        <w:rPr>
          <w:rStyle w:val="Pogrubienie"/>
          <w:shd w:val="clear" w:color="auto" w:fill="FFFFFF"/>
        </w:rPr>
        <w:t>Overall assessment</w:t>
      </w:r>
    </w:p>
    <w:tbl>
      <w:tblPr>
        <w:tblW w:w="9401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03"/>
        <w:gridCol w:w="2149"/>
        <w:gridCol w:w="2149"/>
      </w:tblGrid>
      <w:tr w:rsidR="005A53F8" w:rsidRPr="0022447F" w14:paraId="339D3DF4" w14:textId="77777777" w:rsidTr="005A53F8">
        <w:trPr>
          <w:trHeight w:val="300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745A0F" w14:textId="77777777" w:rsidR="005A53F8" w:rsidRPr="0022447F" w:rsidRDefault="005A53F8">
            <w:pPr>
              <w:rPr>
                <w:lang w:val="en-GB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AFDD1F" w14:textId="013544B0" w:rsidR="005A53F8" w:rsidRPr="0022447F" w:rsidRDefault="0022447F" w:rsidP="005A53F8">
            <w:pPr>
              <w:jc w:val="center"/>
              <w:rPr>
                <w:b/>
                <w:bCs/>
                <w:color w:val="000000"/>
                <w:lang w:val="en-GB"/>
              </w:rPr>
            </w:pPr>
            <w:r w:rsidRPr="0022447F">
              <w:rPr>
                <w:b/>
                <w:bCs/>
                <w:color w:val="000000"/>
                <w:lang w:val="en-GB"/>
              </w:rPr>
              <w:t>YES</w:t>
            </w:r>
          </w:p>
        </w:tc>
        <w:tc>
          <w:tcPr>
            <w:tcW w:w="21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C2C8C7" w14:textId="539FCAF3" w:rsidR="005A53F8" w:rsidRPr="0022447F" w:rsidRDefault="0022447F" w:rsidP="005A53F8">
            <w:pPr>
              <w:jc w:val="center"/>
              <w:rPr>
                <w:b/>
                <w:bCs/>
                <w:color w:val="000000"/>
                <w:lang w:val="en-GB"/>
              </w:rPr>
            </w:pPr>
            <w:r w:rsidRPr="0022447F">
              <w:rPr>
                <w:b/>
                <w:bCs/>
                <w:color w:val="000000"/>
                <w:lang w:val="en-GB"/>
              </w:rPr>
              <w:t>NO</w:t>
            </w:r>
          </w:p>
        </w:tc>
      </w:tr>
      <w:tr w:rsidR="005A53F8" w:rsidRPr="0022447F" w14:paraId="2BE6A73C" w14:textId="77777777" w:rsidTr="005A53F8">
        <w:trPr>
          <w:trHeight w:val="30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5E944E" w14:textId="7C2F905C" w:rsidR="005A53F8" w:rsidRPr="0022447F" w:rsidRDefault="0022447F">
            <w:pPr>
              <w:rPr>
                <w:color w:val="000000"/>
                <w:lang w:val="en-GB"/>
              </w:rPr>
            </w:pPr>
            <w:r w:rsidRPr="0022447F">
              <w:rPr>
                <w:color w:val="000000"/>
                <w:lang w:val="en-GB"/>
              </w:rPr>
              <w:t>Is the title of the paper relevant to its content?</w:t>
            </w:r>
          </w:p>
        </w:tc>
        <w:tc>
          <w:tcPr>
            <w:tcW w:w="2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6C45EE" w14:textId="77777777" w:rsidR="005A53F8" w:rsidRPr="0022447F" w:rsidRDefault="005A53F8">
            <w:pPr>
              <w:rPr>
                <w:color w:val="000000"/>
                <w:lang w:val="en-GB"/>
              </w:rPr>
            </w:pPr>
            <w:r w:rsidRPr="0022447F">
              <w:rPr>
                <w:color w:val="000000"/>
                <w:lang w:val="en-GB"/>
              </w:rPr>
              <w:t> </w:t>
            </w:r>
          </w:p>
        </w:tc>
        <w:tc>
          <w:tcPr>
            <w:tcW w:w="2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C3B43E" w14:textId="77777777" w:rsidR="005A53F8" w:rsidRPr="0022447F" w:rsidRDefault="005A53F8">
            <w:pPr>
              <w:rPr>
                <w:color w:val="000000"/>
                <w:lang w:val="en-GB"/>
              </w:rPr>
            </w:pPr>
            <w:r w:rsidRPr="0022447F">
              <w:rPr>
                <w:color w:val="000000"/>
                <w:lang w:val="en-GB"/>
              </w:rPr>
              <w:t> </w:t>
            </w:r>
          </w:p>
        </w:tc>
      </w:tr>
      <w:tr w:rsidR="005A53F8" w:rsidRPr="0022447F" w14:paraId="5561A9A6" w14:textId="77777777" w:rsidTr="005A53F8">
        <w:trPr>
          <w:trHeight w:val="3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AA742D" w14:textId="3ABD3CA9" w:rsidR="005A53F8" w:rsidRPr="0022447F" w:rsidRDefault="0022447F">
            <w:pPr>
              <w:rPr>
                <w:color w:val="000000"/>
                <w:lang w:val="en-GB"/>
              </w:rPr>
            </w:pPr>
            <w:r w:rsidRPr="0022447F">
              <w:rPr>
                <w:color w:val="000000"/>
                <w:lang w:val="en-GB"/>
              </w:rPr>
              <w:t>Is the current state of knowledge referred properly?</w:t>
            </w:r>
          </w:p>
        </w:tc>
        <w:tc>
          <w:tcPr>
            <w:tcW w:w="2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37B1DA" w14:textId="77777777" w:rsidR="005A53F8" w:rsidRPr="0022447F" w:rsidRDefault="005A53F8">
            <w:pPr>
              <w:rPr>
                <w:color w:val="000000"/>
                <w:lang w:val="en-GB"/>
              </w:rPr>
            </w:pPr>
            <w:r w:rsidRPr="0022447F">
              <w:rPr>
                <w:color w:val="000000"/>
                <w:lang w:val="en-GB"/>
              </w:rPr>
              <w:t> </w:t>
            </w:r>
          </w:p>
        </w:tc>
        <w:tc>
          <w:tcPr>
            <w:tcW w:w="2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AEA0F4" w14:textId="77777777" w:rsidR="005A53F8" w:rsidRPr="0022447F" w:rsidRDefault="005A53F8">
            <w:pPr>
              <w:rPr>
                <w:color w:val="000000"/>
                <w:lang w:val="en-GB"/>
              </w:rPr>
            </w:pPr>
            <w:r w:rsidRPr="0022447F">
              <w:rPr>
                <w:color w:val="000000"/>
                <w:lang w:val="en-GB"/>
              </w:rPr>
              <w:t> </w:t>
            </w:r>
          </w:p>
        </w:tc>
      </w:tr>
      <w:tr w:rsidR="005A53F8" w:rsidRPr="0022447F" w14:paraId="6DEBD39E" w14:textId="77777777" w:rsidTr="005A53F8">
        <w:trPr>
          <w:trHeight w:val="3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B62C8F" w14:textId="1A6E52BC" w:rsidR="005A53F8" w:rsidRPr="0022447F" w:rsidRDefault="0022447F">
            <w:pPr>
              <w:rPr>
                <w:color w:val="000000"/>
                <w:lang w:val="en-GB"/>
              </w:rPr>
            </w:pPr>
            <w:r w:rsidRPr="0022447F">
              <w:rPr>
                <w:color w:val="000000"/>
                <w:lang w:val="en-GB"/>
              </w:rPr>
              <w:t>Is the research methodology appropriately chosen?</w:t>
            </w:r>
          </w:p>
        </w:tc>
        <w:tc>
          <w:tcPr>
            <w:tcW w:w="2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D828F7" w14:textId="77777777" w:rsidR="005A53F8" w:rsidRPr="0022447F" w:rsidRDefault="005A53F8">
            <w:pPr>
              <w:rPr>
                <w:color w:val="000000"/>
                <w:lang w:val="en-GB"/>
              </w:rPr>
            </w:pPr>
            <w:r w:rsidRPr="0022447F">
              <w:rPr>
                <w:color w:val="000000"/>
                <w:lang w:val="en-GB"/>
              </w:rPr>
              <w:t> </w:t>
            </w:r>
          </w:p>
        </w:tc>
        <w:tc>
          <w:tcPr>
            <w:tcW w:w="2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A85C5A" w14:textId="77777777" w:rsidR="005A53F8" w:rsidRPr="0022447F" w:rsidRDefault="005A53F8">
            <w:pPr>
              <w:rPr>
                <w:color w:val="000000"/>
                <w:lang w:val="en-GB"/>
              </w:rPr>
            </w:pPr>
            <w:r w:rsidRPr="0022447F">
              <w:rPr>
                <w:color w:val="000000"/>
                <w:lang w:val="en-GB"/>
              </w:rPr>
              <w:t> </w:t>
            </w:r>
          </w:p>
        </w:tc>
      </w:tr>
      <w:tr w:rsidR="005A53F8" w:rsidRPr="0022447F" w14:paraId="7F85C9C4" w14:textId="77777777" w:rsidTr="005A53F8">
        <w:trPr>
          <w:trHeight w:val="3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223609" w14:textId="5747C23F" w:rsidR="005A53F8" w:rsidRPr="0022447F" w:rsidRDefault="0022447F">
            <w:pPr>
              <w:rPr>
                <w:color w:val="000000"/>
                <w:lang w:val="en-GB"/>
              </w:rPr>
            </w:pPr>
            <w:r w:rsidRPr="0022447F">
              <w:rPr>
                <w:color w:val="000000"/>
                <w:lang w:val="en-GB"/>
              </w:rPr>
              <w:t>Is the argument coherent, sound, and transparent?</w:t>
            </w:r>
          </w:p>
        </w:tc>
        <w:tc>
          <w:tcPr>
            <w:tcW w:w="2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7F9E75" w14:textId="77777777" w:rsidR="005A53F8" w:rsidRPr="0022447F" w:rsidRDefault="005A53F8">
            <w:pPr>
              <w:rPr>
                <w:color w:val="000000"/>
                <w:lang w:val="en-GB"/>
              </w:rPr>
            </w:pPr>
            <w:r w:rsidRPr="0022447F">
              <w:rPr>
                <w:color w:val="000000"/>
                <w:lang w:val="en-GB"/>
              </w:rPr>
              <w:t> </w:t>
            </w:r>
          </w:p>
        </w:tc>
        <w:tc>
          <w:tcPr>
            <w:tcW w:w="2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EEC844" w14:textId="77777777" w:rsidR="005A53F8" w:rsidRPr="0022447F" w:rsidRDefault="005A53F8">
            <w:pPr>
              <w:rPr>
                <w:color w:val="000000"/>
                <w:lang w:val="en-GB"/>
              </w:rPr>
            </w:pPr>
            <w:r w:rsidRPr="0022447F">
              <w:rPr>
                <w:color w:val="000000"/>
                <w:lang w:val="en-GB"/>
              </w:rPr>
              <w:t> </w:t>
            </w:r>
          </w:p>
        </w:tc>
      </w:tr>
      <w:tr w:rsidR="005A53F8" w:rsidRPr="0022447F" w14:paraId="2CF5CB92" w14:textId="77777777" w:rsidTr="005A53F8">
        <w:trPr>
          <w:trHeight w:val="3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9A6814" w14:textId="3AA5833F" w:rsidR="005A53F8" w:rsidRPr="0022447F" w:rsidRDefault="0022447F">
            <w:pPr>
              <w:rPr>
                <w:color w:val="000000"/>
                <w:lang w:val="en-GB"/>
              </w:rPr>
            </w:pPr>
            <w:r w:rsidRPr="0022447F">
              <w:rPr>
                <w:color w:val="000000"/>
                <w:lang w:val="en-GB"/>
              </w:rPr>
              <w:t>Is the paper novel in nature?</w:t>
            </w:r>
          </w:p>
        </w:tc>
        <w:tc>
          <w:tcPr>
            <w:tcW w:w="2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97951E" w14:textId="77777777" w:rsidR="005A53F8" w:rsidRPr="0022447F" w:rsidRDefault="005A53F8">
            <w:pPr>
              <w:rPr>
                <w:color w:val="000000"/>
                <w:lang w:val="en-GB"/>
              </w:rPr>
            </w:pPr>
            <w:r w:rsidRPr="0022447F">
              <w:rPr>
                <w:color w:val="000000"/>
                <w:lang w:val="en-GB"/>
              </w:rPr>
              <w:t> </w:t>
            </w:r>
          </w:p>
        </w:tc>
        <w:tc>
          <w:tcPr>
            <w:tcW w:w="2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406F2B" w14:textId="77777777" w:rsidR="005A53F8" w:rsidRPr="0022447F" w:rsidRDefault="005A53F8">
            <w:pPr>
              <w:rPr>
                <w:color w:val="000000"/>
                <w:lang w:val="en-GB"/>
              </w:rPr>
            </w:pPr>
            <w:r w:rsidRPr="0022447F">
              <w:rPr>
                <w:color w:val="000000"/>
                <w:lang w:val="en-GB"/>
              </w:rPr>
              <w:t> </w:t>
            </w:r>
          </w:p>
        </w:tc>
      </w:tr>
      <w:tr w:rsidR="005A53F8" w:rsidRPr="0022447F" w14:paraId="5AE2EB5F" w14:textId="77777777" w:rsidTr="005A53F8">
        <w:trPr>
          <w:trHeight w:val="3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8F58C2" w14:textId="5004EB38" w:rsidR="005A53F8" w:rsidRPr="0022447F" w:rsidRDefault="0022447F">
            <w:pPr>
              <w:rPr>
                <w:color w:val="000000"/>
                <w:lang w:val="en-GB"/>
              </w:rPr>
            </w:pPr>
            <w:r w:rsidRPr="0022447F">
              <w:rPr>
                <w:color w:val="000000"/>
                <w:lang w:val="en-GB"/>
              </w:rPr>
              <w:t>Is the text of the paper linguistically correct?</w:t>
            </w:r>
          </w:p>
        </w:tc>
        <w:tc>
          <w:tcPr>
            <w:tcW w:w="2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4CF792" w14:textId="77777777" w:rsidR="005A53F8" w:rsidRPr="0022447F" w:rsidRDefault="005A53F8">
            <w:pPr>
              <w:rPr>
                <w:color w:val="000000"/>
                <w:lang w:val="en-GB"/>
              </w:rPr>
            </w:pPr>
            <w:r w:rsidRPr="0022447F">
              <w:rPr>
                <w:color w:val="000000"/>
                <w:lang w:val="en-GB"/>
              </w:rPr>
              <w:t> </w:t>
            </w:r>
          </w:p>
        </w:tc>
        <w:tc>
          <w:tcPr>
            <w:tcW w:w="2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C287DC" w14:textId="77777777" w:rsidR="005A53F8" w:rsidRPr="0022447F" w:rsidRDefault="005A53F8">
            <w:pPr>
              <w:rPr>
                <w:color w:val="000000"/>
                <w:lang w:val="en-GB"/>
              </w:rPr>
            </w:pPr>
            <w:r w:rsidRPr="0022447F">
              <w:rPr>
                <w:color w:val="000000"/>
                <w:lang w:val="en-GB"/>
              </w:rPr>
              <w:t> </w:t>
            </w:r>
          </w:p>
        </w:tc>
      </w:tr>
      <w:tr w:rsidR="005A53F8" w:rsidRPr="0022447F" w14:paraId="6F59AC41" w14:textId="77777777" w:rsidTr="005A53F8">
        <w:trPr>
          <w:trHeight w:val="3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6C7D71" w14:textId="1B481D29" w:rsidR="005A53F8" w:rsidRPr="0022447F" w:rsidRDefault="0022447F">
            <w:pPr>
              <w:rPr>
                <w:color w:val="000000"/>
                <w:lang w:val="en-GB"/>
              </w:rPr>
            </w:pPr>
            <w:r w:rsidRPr="0022447F">
              <w:rPr>
                <w:color w:val="000000"/>
                <w:lang w:val="en-GB"/>
              </w:rPr>
              <w:t>Would the publication of the paper be consistent with the profile of Studia Linguistica Universitatis Iagellonicae Cracoviensis?</w:t>
            </w:r>
          </w:p>
        </w:tc>
        <w:tc>
          <w:tcPr>
            <w:tcW w:w="2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154167" w14:textId="77777777" w:rsidR="005A53F8" w:rsidRPr="0022447F" w:rsidRDefault="005A53F8">
            <w:pPr>
              <w:rPr>
                <w:color w:val="000000"/>
                <w:lang w:val="en-GB"/>
              </w:rPr>
            </w:pPr>
            <w:r w:rsidRPr="0022447F">
              <w:rPr>
                <w:color w:val="000000"/>
                <w:lang w:val="en-GB"/>
              </w:rPr>
              <w:t> </w:t>
            </w:r>
          </w:p>
        </w:tc>
        <w:tc>
          <w:tcPr>
            <w:tcW w:w="2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7ACEBB" w14:textId="77777777" w:rsidR="005A53F8" w:rsidRPr="0022447F" w:rsidRDefault="005A53F8">
            <w:pPr>
              <w:rPr>
                <w:color w:val="000000"/>
                <w:lang w:val="en-GB"/>
              </w:rPr>
            </w:pPr>
            <w:r w:rsidRPr="0022447F">
              <w:rPr>
                <w:color w:val="000000"/>
                <w:lang w:val="en-GB"/>
              </w:rPr>
              <w:t> </w:t>
            </w:r>
          </w:p>
        </w:tc>
      </w:tr>
    </w:tbl>
    <w:p w14:paraId="38067EDC" w14:textId="7831D895" w:rsidR="00147C50" w:rsidRPr="0022447F" w:rsidRDefault="00147C50">
      <w:pPr>
        <w:rPr>
          <w:lang w:val="en-GB"/>
        </w:rPr>
      </w:pPr>
    </w:p>
    <w:p w14:paraId="2B4ED181" w14:textId="09C801A2" w:rsidR="00946118" w:rsidRPr="0022447F" w:rsidRDefault="00946118">
      <w:pPr>
        <w:rPr>
          <w:lang w:val="en-GB"/>
        </w:rPr>
      </w:pPr>
    </w:p>
    <w:p w14:paraId="26595F8E" w14:textId="4DB3943D" w:rsidR="00946118" w:rsidRPr="0022447F" w:rsidRDefault="00946118">
      <w:pPr>
        <w:rPr>
          <w:lang w:val="en-GB"/>
        </w:rPr>
      </w:pPr>
    </w:p>
    <w:p w14:paraId="4DCA4AEB" w14:textId="4CAD2728" w:rsidR="00946118" w:rsidRPr="0022447F" w:rsidRDefault="00C61D9B">
      <w:pPr>
        <w:rPr>
          <w:lang w:val="en-GB"/>
        </w:rPr>
      </w:pPr>
      <w:r w:rsidRPr="0022447F">
        <w:rPr>
          <w:rStyle w:val="Pogrubienie"/>
          <w:shd w:val="clear" w:color="auto" w:fill="FFFFFF"/>
          <w:lang w:val="en-GB"/>
        </w:rPr>
        <w:t>Descriptive assessment and required revisions</w:t>
      </w:r>
    </w:p>
    <w:p w14:paraId="5816B1AF" w14:textId="77777777" w:rsidR="00946118" w:rsidRPr="0022447F" w:rsidRDefault="00946118" w:rsidP="00946118">
      <w:pPr>
        <w:rPr>
          <w:lang w:val="en-GB"/>
        </w:rPr>
      </w:pPr>
      <w:r w:rsidRPr="0022447F">
        <w:rPr>
          <w:lang w:val="en-GB"/>
        </w:rPr>
        <w:t>………………………………….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79AB6E1F" w14:textId="77777777" w:rsidR="00946118" w:rsidRPr="0022447F" w:rsidRDefault="00946118" w:rsidP="00946118">
      <w:pPr>
        <w:rPr>
          <w:lang w:val="en-GB"/>
        </w:rPr>
      </w:pPr>
      <w:r w:rsidRPr="0022447F">
        <w:rPr>
          <w:lang w:val="en-GB"/>
        </w:rPr>
        <w:t>………………………………….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40AC9C83" w14:textId="77777777" w:rsidR="00946118" w:rsidRPr="0022447F" w:rsidRDefault="00946118" w:rsidP="00946118">
      <w:pPr>
        <w:rPr>
          <w:lang w:val="en-GB"/>
        </w:rPr>
      </w:pPr>
      <w:r w:rsidRPr="0022447F">
        <w:rPr>
          <w:lang w:val="en-GB"/>
        </w:rPr>
        <w:t>………………………………….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62C6DF8B" w14:textId="77777777" w:rsidR="005A53F8" w:rsidRPr="0022447F" w:rsidRDefault="005A53F8">
      <w:pPr>
        <w:rPr>
          <w:lang w:val="en-GB"/>
        </w:rPr>
      </w:pPr>
    </w:p>
    <w:p w14:paraId="02A73560" w14:textId="77777777" w:rsidR="00147C50" w:rsidRPr="0022447F" w:rsidRDefault="00147C50">
      <w:pPr>
        <w:rPr>
          <w:lang w:val="en-GB"/>
        </w:rPr>
      </w:pPr>
    </w:p>
    <w:p w14:paraId="63B76510" w14:textId="77777777" w:rsidR="00147C50" w:rsidRPr="0022447F" w:rsidRDefault="00147C50" w:rsidP="002D7CFB">
      <w:pPr>
        <w:jc w:val="right"/>
        <w:rPr>
          <w:lang w:val="en-GB"/>
        </w:rPr>
      </w:pPr>
      <w:r w:rsidRPr="0022447F">
        <w:rPr>
          <w:lang w:val="en-GB"/>
        </w:rPr>
        <w:t>........................................................</w:t>
      </w:r>
    </w:p>
    <w:p w14:paraId="0DACF1B5" w14:textId="227367EF" w:rsidR="00147C50" w:rsidRPr="0022447F" w:rsidRDefault="00C61D9B" w:rsidP="002D7CFB">
      <w:pPr>
        <w:jc w:val="right"/>
        <w:rPr>
          <w:lang w:val="en-GB"/>
        </w:rPr>
      </w:pPr>
      <w:r w:rsidRPr="0022447F">
        <w:rPr>
          <w:lang w:val="en-GB"/>
        </w:rPr>
        <w:t>Date, Reviewer’s signature</w:t>
      </w:r>
      <w:r w:rsidR="00147C50" w:rsidRPr="0022447F">
        <w:rPr>
          <w:lang w:val="en-GB"/>
        </w:rPr>
        <w:t xml:space="preserve"> </w:t>
      </w:r>
    </w:p>
    <w:p w14:paraId="1373FA3D" w14:textId="77777777" w:rsidR="00946118" w:rsidRPr="0022447F" w:rsidRDefault="00946118">
      <w:pPr>
        <w:rPr>
          <w:lang w:val="en-GB"/>
        </w:rPr>
      </w:pPr>
    </w:p>
    <w:sectPr w:rsidR="00946118" w:rsidRPr="0022447F" w:rsidSect="002D7CFB">
      <w:pgSz w:w="11906" w:h="16838"/>
      <w:pgMar w:top="851" w:right="1417" w:bottom="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F1AB80" w14:textId="77777777" w:rsidR="00AD4BCA" w:rsidRDefault="00AD4BCA" w:rsidP="00DF3AA4">
      <w:r>
        <w:separator/>
      </w:r>
    </w:p>
  </w:endnote>
  <w:endnote w:type="continuationSeparator" w:id="0">
    <w:p w14:paraId="5C3950D3" w14:textId="77777777" w:rsidR="00AD4BCA" w:rsidRDefault="00AD4BCA" w:rsidP="00DF3A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99B167" w14:textId="77777777" w:rsidR="00AD4BCA" w:rsidRDefault="00AD4BCA" w:rsidP="00DF3AA4">
      <w:r>
        <w:separator/>
      </w:r>
    </w:p>
  </w:footnote>
  <w:footnote w:type="continuationSeparator" w:id="0">
    <w:p w14:paraId="1C94D343" w14:textId="77777777" w:rsidR="00AD4BCA" w:rsidRDefault="00AD4BCA" w:rsidP="00DF3AA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0A42E0"/>
    <w:multiLevelType w:val="multilevel"/>
    <w:tmpl w:val="A98E15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oNotTrackMoves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7401"/>
    <w:rsid w:val="0006580B"/>
    <w:rsid w:val="000D52D3"/>
    <w:rsid w:val="00147C50"/>
    <w:rsid w:val="0022447F"/>
    <w:rsid w:val="002D7CFB"/>
    <w:rsid w:val="0033630C"/>
    <w:rsid w:val="00535D51"/>
    <w:rsid w:val="005A53F8"/>
    <w:rsid w:val="00817495"/>
    <w:rsid w:val="00932A14"/>
    <w:rsid w:val="00946118"/>
    <w:rsid w:val="00960609"/>
    <w:rsid w:val="00A46F3F"/>
    <w:rsid w:val="00AD4BCA"/>
    <w:rsid w:val="00B219F0"/>
    <w:rsid w:val="00BB7401"/>
    <w:rsid w:val="00C61D9B"/>
    <w:rsid w:val="00C7260D"/>
    <w:rsid w:val="00CD0C2C"/>
    <w:rsid w:val="00CD6C59"/>
    <w:rsid w:val="00D70117"/>
    <w:rsid w:val="00DA631F"/>
    <w:rsid w:val="00DF3AA4"/>
    <w:rsid w:val="00E03825"/>
    <w:rsid w:val="00E809B5"/>
    <w:rsid w:val="00F01E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6E744C1"/>
  <w15:chartTrackingRefBased/>
  <w15:docId w15:val="{4E106E86-4535-4358-8C5D-F035BD4903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semiHidden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F3AA4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F3AA4"/>
  </w:style>
  <w:style w:type="character" w:styleId="Odwoanieprzypisudolnego">
    <w:name w:val="footnote reference"/>
    <w:uiPriority w:val="99"/>
    <w:semiHidden/>
    <w:unhideWhenUsed/>
    <w:rsid w:val="00DF3AA4"/>
    <w:rPr>
      <w:vertAlign w:val="superscript"/>
    </w:rPr>
  </w:style>
  <w:style w:type="character" w:styleId="Pogrubienie">
    <w:name w:val="Strong"/>
    <w:uiPriority w:val="22"/>
    <w:qFormat/>
    <w:rsid w:val="00B219F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383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68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33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9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9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5B5C04-DD46-40E0-B324-A7CECE8E55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213</Words>
  <Characters>1278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Uniwersytet Jagielloński</Company>
  <LinksUpToDate>false</LinksUpToDate>
  <CharactersWithSpaces>1489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Wydawnictwo Uniwersytetu Jagiellońskiego</dc:creator>
  <cp:keywords/>
  <cp:lastModifiedBy>Natalia Drożdż</cp:lastModifiedBy>
  <cp:revision>6</cp:revision>
  <dcterms:created xsi:type="dcterms:W3CDTF">2022-03-04T13:31:00Z</dcterms:created>
  <dcterms:modified xsi:type="dcterms:W3CDTF">2022-03-04T13:37:00Z</dcterms:modified>
</cp:coreProperties>
</file>